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302C3" w14:textId="0DAC78BC" w:rsidR="000A676B" w:rsidRDefault="000A676B" w:rsidP="0082463F">
      <w:pPr>
        <w:jc w:val="center"/>
        <w:rPr>
          <w:rFonts w:ascii="Arial" w:hAnsi="Arial" w:cs="Arial"/>
          <w:b/>
          <w:sz w:val="20"/>
        </w:rPr>
      </w:pPr>
      <w:r>
        <w:rPr>
          <w:rFonts w:ascii="Arial" w:hAnsi="Arial" w:cs="Arial"/>
          <w:b/>
          <w:sz w:val="20"/>
        </w:rPr>
        <w:t>TALKIE COMMUNICATIONS, INC</w:t>
      </w:r>
      <w:r w:rsidR="00A26E08">
        <w:rPr>
          <w:rFonts w:ascii="Arial" w:hAnsi="Arial" w:cs="Arial"/>
          <w:b/>
          <w:sz w:val="20"/>
        </w:rPr>
        <w:t>.</w:t>
      </w:r>
    </w:p>
    <w:p w14:paraId="28DC0525" w14:textId="69380060" w:rsidR="0082463F" w:rsidRPr="00BD4FC4" w:rsidRDefault="0082463F" w:rsidP="0082463F">
      <w:pPr>
        <w:jc w:val="center"/>
        <w:rPr>
          <w:rFonts w:ascii="Arial" w:hAnsi="Arial" w:cs="Arial"/>
          <w:b/>
          <w:sz w:val="20"/>
        </w:rPr>
      </w:pPr>
      <w:r w:rsidRPr="00BD4FC4">
        <w:rPr>
          <w:rFonts w:ascii="Arial" w:hAnsi="Arial" w:cs="Arial"/>
          <w:b/>
          <w:sz w:val="20"/>
        </w:rPr>
        <w:t xml:space="preserve">Annual </w:t>
      </w:r>
      <w:r w:rsidR="00586528">
        <w:rPr>
          <w:rFonts w:ascii="Arial" w:hAnsi="Arial" w:cs="Arial"/>
          <w:b/>
          <w:sz w:val="20"/>
        </w:rPr>
        <w:t xml:space="preserve">Talkie </w:t>
      </w:r>
      <w:r w:rsidR="000A676B">
        <w:rPr>
          <w:rFonts w:ascii="Arial" w:hAnsi="Arial" w:cs="Arial"/>
          <w:b/>
          <w:sz w:val="20"/>
        </w:rPr>
        <w:t xml:space="preserve">TV </w:t>
      </w:r>
      <w:r w:rsidRPr="00BD4FC4">
        <w:rPr>
          <w:rFonts w:ascii="Arial" w:hAnsi="Arial" w:cs="Arial"/>
          <w:b/>
          <w:sz w:val="20"/>
        </w:rPr>
        <w:t>Customer Notice</w:t>
      </w:r>
    </w:p>
    <w:p w14:paraId="1BBE1889" w14:textId="77777777" w:rsidR="00415FFF" w:rsidRPr="00BD4FC4" w:rsidRDefault="00415FFF" w:rsidP="00415FFF">
      <w:pPr>
        <w:jc w:val="center"/>
        <w:rPr>
          <w:rFonts w:ascii="Arial" w:hAnsi="Arial" w:cs="Arial"/>
          <w:b/>
          <w:sz w:val="20"/>
        </w:rPr>
      </w:pPr>
    </w:p>
    <w:p w14:paraId="66C00D2B" w14:textId="7CE2E7AF" w:rsidR="00415FFF" w:rsidRPr="00BD4FC4" w:rsidRDefault="00BA7AB8" w:rsidP="00415FFF">
      <w:pPr>
        <w:jc w:val="center"/>
        <w:rPr>
          <w:rFonts w:ascii="Arial" w:hAnsi="Arial" w:cs="Arial"/>
          <w:b/>
          <w:sz w:val="20"/>
        </w:rPr>
      </w:pPr>
      <w:r>
        <w:rPr>
          <w:rFonts w:ascii="Arial" w:hAnsi="Arial" w:cs="Arial"/>
          <w:b/>
          <w:sz w:val="20"/>
        </w:rPr>
        <w:t>2025</w:t>
      </w:r>
    </w:p>
    <w:p w14:paraId="70C61CCF" w14:textId="77777777" w:rsidR="00415FFF" w:rsidRPr="00BD4FC4" w:rsidRDefault="00415FFF" w:rsidP="00415FFF">
      <w:pPr>
        <w:jc w:val="center"/>
        <w:rPr>
          <w:rFonts w:ascii="Arial" w:hAnsi="Arial" w:cs="Arial"/>
          <w:b/>
          <w:sz w:val="20"/>
        </w:rPr>
      </w:pPr>
    </w:p>
    <w:p w14:paraId="7B4C2A81" w14:textId="796986D8" w:rsidR="00415FFF" w:rsidRPr="00BD4FC4" w:rsidRDefault="00415FFF" w:rsidP="00415FFF">
      <w:pPr>
        <w:pStyle w:val="BodyText"/>
        <w:rPr>
          <w:rFonts w:cs="Arial"/>
        </w:rPr>
      </w:pPr>
      <w:r w:rsidRPr="00BD4FC4">
        <w:rPr>
          <w:rFonts w:cs="Arial"/>
        </w:rPr>
        <w:t xml:space="preserve">This notice contains important information concerning your </w:t>
      </w:r>
      <w:r w:rsidR="00A26E08">
        <w:rPr>
          <w:rFonts w:cs="Arial"/>
        </w:rPr>
        <w:t xml:space="preserve">Talkie </w:t>
      </w:r>
      <w:r w:rsidR="000A676B">
        <w:rPr>
          <w:rFonts w:cs="Arial"/>
        </w:rPr>
        <w:t>TV</w:t>
      </w:r>
      <w:r w:rsidR="00586528">
        <w:rPr>
          <w:rFonts w:cs="Arial"/>
        </w:rPr>
        <w:t xml:space="preserve"> service</w:t>
      </w:r>
      <w:r w:rsidR="00AD1DB3">
        <w:rPr>
          <w:rFonts w:cs="Arial"/>
        </w:rPr>
        <w:t>.</w:t>
      </w:r>
      <w:bookmarkStart w:id="0" w:name="_Hlk208315210"/>
      <w:r w:rsidR="00586528">
        <w:rPr>
          <w:rStyle w:val="FootnoteReference"/>
          <w:rFonts w:cs="Arial"/>
        </w:rPr>
        <w:footnoteReference w:id="1"/>
      </w:r>
      <w:bookmarkEnd w:id="0"/>
      <w:r w:rsidR="008A3E0E">
        <w:rPr>
          <w:rFonts w:cs="Arial"/>
        </w:rPr>
        <w:t xml:space="preserve"> </w:t>
      </w:r>
      <w:r w:rsidR="007366CA">
        <w:rPr>
          <w:rFonts w:cs="Arial"/>
        </w:rPr>
        <w:t xml:space="preserve">Talkie Communications, Inc. (“Talkie”) </w:t>
      </w:r>
      <w:r w:rsidRPr="00BD4FC4">
        <w:rPr>
          <w:rFonts w:cs="Arial"/>
        </w:rPr>
        <w:t>provide</w:t>
      </w:r>
      <w:r w:rsidR="007366CA">
        <w:rPr>
          <w:rFonts w:cs="Arial"/>
        </w:rPr>
        <w:t>s</w:t>
      </w:r>
      <w:r w:rsidRPr="00BD4FC4">
        <w:rPr>
          <w:rFonts w:cs="Arial"/>
        </w:rPr>
        <w:t xml:space="preserve"> this notice as a service to </w:t>
      </w:r>
      <w:r w:rsidR="004719A7">
        <w:rPr>
          <w:rFonts w:cs="Arial"/>
        </w:rPr>
        <w:t>its</w:t>
      </w:r>
      <w:r w:rsidRPr="00BD4FC4">
        <w:rPr>
          <w:rFonts w:cs="Arial"/>
        </w:rPr>
        <w:t xml:space="preserve"> customers and in accordance with applicable federal law and FCC regulations.</w:t>
      </w:r>
      <w:r w:rsidR="008A3E0E">
        <w:rPr>
          <w:rFonts w:cs="Arial"/>
        </w:rPr>
        <w:t xml:space="preserve"> </w:t>
      </w:r>
      <w:r w:rsidRPr="00BD4FC4">
        <w:rPr>
          <w:rFonts w:cs="Arial"/>
        </w:rPr>
        <w:t xml:space="preserve">It is important to </w:t>
      </w:r>
      <w:r w:rsidR="004719A7">
        <w:rPr>
          <w:rFonts w:cs="Arial"/>
        </w:rPr>
        <w:t xml:space="preserve">Talkie </w:t>
      </w:r>
      <w:r w:rsidRPr="00BD4FC4">
        <w:rPr>
          <w:rFonts w:cs="Arial"/>
        </w:rPr>
        <w:t xml:space="preserve">that you are informed about </w:t>
      </w:r>
      <w:r w:rsidR="004719A7">
        <w:rPr>
          <w:rFonts w:cs="Arial"/>
        </w:rPr>
        <w:t xml:space="preserve">Talkie’s </w:t>
      </w:r>
      <w:r w:rsidRPr="00BD4FC4">
        <w:rPr>
          <w:rFonts w:cs="Arial"/>
        </w:rPr>
        <w:t>services</w:t>
      </w:r>
      <w:r w:rsidR="004719A7">
        <w:rPr>
          <w:rFonts w:cs="Arial"/>
        </w:rPr>
        <w:t>,</w:t>
      </w:r>
      <w:r w:rsidRPr="00BD4FC4">
        <w:rPr>
          <w:rFonts w:cs="Arial"/>
        </w:rPr>
        <w:t xml:space="preserve"> policies and procedures</w:t>
      </w:r>
      <w:r w:rsidR="002B5E1E">
        <w:rPr>
          <w:rFonts w:cs="Arial"/>
        </w:rPr>
        <w:t>,</w:t>
      </w:r>
      <w:r w:rsidR="009866E6" w:rsidRPr="00BD4FC4">
        <w:rPr>
          <w:rFonts w:cs="Arial"/>
        </w:rPr>
        <w:t xml:space="preserve"> a</w:t>
      </w:r>
      <w:r w:rsidR="004719A7">
        <w:rPr>
          <w:rFonts w:cs="Arial"/>
        </w:rPr>
        <w:t>long with</w:t>
      </w:r>
      <w:r w:rsidR="009866E6" w:rsidRPr="00BD4FC4">
        <w:rPr>
          <w:rFonts w:cs="Arial"/>
        </w:rPr>
        <w:t xml:space="preserve"> your rights as a customer.</w:t>
      </w:r>
      <w:r w:rsidR="008A3E0E">
        <w:rPr>
          <w:rFonts w:cs="Arial"/>
        </w:rPr>
        <w:t xml:space="preserve"> Talkie</w:t>
      </w:r>
      <w:r w:rsidRPr="00BD4FC4">
        <w:rPr>
          <w:rFonts w:cs="Arial"/>
        </w:rPr>
        <w:t xml:space="preserve"> encourage</w:t>
      </w:r>
      <w:r w:rsidR="008A3E0E">
        <w:rPr>
          <w:rFonts w:cs="Arial"/>
        </w:rPr>
        <w:t>s</w:t>
      </w:r>
      <w:r w:rsidRPr="00BD4FC4">
        <w:rPr>
          <w:rFonts w:cs="Arial"/>
        </w:rPr>
        <w:t xml:space="preserve"> you to review the following information and contact </w:t>
      </w:r>
      <w:r w:rsidR="008A3E0E">
        <w:rPr>
          <w:rFonts w:cs="Arial"/>
        </w:rPr>
        <w:t>our team</w:t>
      </w:r>
      <w:r w:rsidR="008A3E0E" w:rsidRPr="00BD4FC4">
        <w:rPr>
          <w:rFonts w:cs="Arial"/>
        </w:rPr>
        <w:t xml:space="preserve"> </w:t>
      </w:r>
      <w:r w:rsidRPr="00BD4FC4">
        <w:rPr>
          <w:rFonts w:cs="Arial"/>
        </w:rPr>
        <w:t xml:space="preserve">at </w:t>
      </w:r>
      <w:r w:rsidR="000A676B">
        <w:rPr>
          <w:rFonts w:cs="Arial"/>
        </w:rPr>
        <w:t xml:space="preserve">(844)-582-5543 or </w:t>
      </w:r>
      <w:hyperlink r:id="rId8" w:history="1">
        <w:r w:rsidR="000A676B" w:rsidRPr="00520736">
          <w:rPr>
            <w:rStyle w:val="Hyperlink"/>
            <w:rFonts w:cs="Arial"/>
          </w:rPr>
          <w:t>sales@talkiefiber.com</w:t>
        </w:r>
      </w:hyperlink>
      <w:r w:rsidR="000A676B">
        <w:rPr>
          <w:rFonts w:cs="Arial"/>
        </w:rPr>
        <w:t xml:space="preserve"> </w:t>
      </w:r>
      <w:r w:rsidRPr="00BD4FC4">
        <w:rPr>
          <w:rFonts w:cs="Arial"/>
        </w:rPr>
        <w:t>with any questions</w:t>
      </w:r>
      <w:r w:rsidR="000A676B">
        <w:rPr>
          <w:rFonts w:cs="Arial"/>
        </w:rPr>
        <w:t xml:space="preserve"> or visit </w:t>
      </w:r>
      <w:r w:rsidR="008A3E0E">
        <w:rPr>
          <w:rFonts w:cs="Arial"/>
        </w:rPr>
        <w:t xml:space="preserve">the </w:t>
      </w:r>
      <w:r w:rsidR="000A676B">
        <w:rPr>
          <w:rFonts w:cs="Arial"/>
        </w:rPr>
        <w:t xml:space="preserve">website at </w:t>
      </w:r>
      <w:hyperlink r:id="rId9" w:history="1">
        <w:r w:rsidR="007366CA" w:rsidRPr="00520736">
          <w:rPr>
            <w:rStyle w:val="Hyperlink"/>
            <w:rFonts w:cs="Arial"/>
          </w:rPr>
          <w:t>https://talkiefiber.com/StreamingTV.aspx</w:t>
        </w:r>
      </w:hyperlink>
      <w:r w:rsidR="007366CA">
        <w:rPr>
          <w:rFonts w:cs="Arial"/>
        </w:rPr>
        <w:t xml:space="preserve"> </w:t>
      </w:r>
      <w:r w:rsidRPr="00BD4FC4">
        <w:rPr>
          <w:rFonts w:cs="Arial"/>
        </w:rPr>
        <w:t>.</w:t>
      </w:r>
    </w:p>
    <w:p w14:paraId="100421B9" w14:textId="77777777" w:rsidR="00EF3C13" w:rsidRPr="00BD4FC4" w:rsidRDefault="00EF3C13" w:rsidP="00415FFF">
      <w:pPr>
        <w:rPr>
          <w:rFonts w:ascii="Arial" w:hAnsi="Arial" w:cs="Arial"/>
          <w:sz w:val="20"/>
          <w:u w:val="single"/>
        </w:rPr>
      </w:pPr>
      <w:bookmarkStart w:id="1" w:name="_Hlk208315243"/>
    </w:p>
    <w:p w14:paraId="098E68F0" w14:textId="31F6C2E2" w:rsidR="00415FFF" w:rsidRPr="00B75352" w:rsidRDefault="00A32D6D" w:rsidP="008939BF">
      <w:pPr>
        <w:tabs>
          <w:tab w:val="left" w:pos="360"/>
        </w:tabs>
        <w:rPr>
          <w:rFonts w:ascii="Arial" w:hAnsi="Arial" w:cs="Arial"/>
          <w:b/>
          <w:sz w:val="20"/>
          <w:u w:val="single"/>
        </w:rPr>
      </w:pPr>
      <w:bookmarkStart w:id="2" w:name="_Hlk207802043"/>
      <w:r>
        <w:rPr>
          <w:rFonts w:ascii="Arial" w:hAnsi="Arial" w:cs="Arial"/>
          <w:b/>
          <w:sz w:val="20"/>
          <w:u w:val="single"/>
        </w:rPr>
        <w:t xml:space="preserve">A. </w:t>
      </w:r>
      <w:r w:rsidR="0024386B">
        <w:rPr>
          <w:rFonts w:ascii="Arial" w:hAnsi="Arial" w:cs="Arial"/>
          <w:b/>
          <w:sz w:val="20"/>
          <w:u w:val="single"/>
        </w:rPr>
        <w:tab/>
      </w:r>
      <w:r w:rsidR="00415FFF" w:rsidRPr="00B75352">
        <w:rPr>
          <w:rFonts w:ascii="Arial" w:hAnsi="Arial" w:cs="Arial"/>
          <w:b/>
          <w:sz w:val="20"/>
          <w:u w:val="single"/>
        </w:rPr>
        <w:t xml:space="preserve">Customer </w:t>
      </w:r>
      <w:r w:rsidR="00BA7AB8" w:rsidRPr="00B75352">
        <w:rPr>
          <w:rFonts w:ascii="Arial" w:hAnsi="Arial" w:cs="Arial"/>
          <w:b/>
          <w:sz w:val="20"/>
          <w:u w:val="single"/>
        </w:rPr>
        <w:t>Privacy</w:t>
      </w:r>
    </w:p>
    <w:p w14:paraId="375C718A" w14:textId="77777777" w:rsidR="00415FFF" w:rsidRPr="00B75352" w:rsidRDefault="00415FFF" w:rsidP="00415FFF">
      <w:pPr>
        <w:rPr>
          <w:rFonts w:ascii="Arial" w:hAnsi="Arial" w:cs="Arial"/>
          <w:sz w:val="20"/>
          <w:u w:val="single"/>
        </w:rPr>
      </w:pPr>
    </w:p>
    <w:p w14:paraId="707C975E" w14:textId="4BD4372E" w:rsidR="00415FFF" w:rsidRPr="008939BF" w:rsidRDefault="00415FFF" w:rsidP="008939BF">
      <w:pPr>
        <w:pStyle w:val="ListParagraph"/>
        <w:numPr>
          <w:ilvl w:val="0"/>
          <w:numId w:val="6"/>
        </w:numPr>
        <w:rPr>
          <w:rFonts w:ascii="Arial" w:hAnsi="Arial" w:cs="Arial"/>
          <w:sz w:val="20"/>
        </w:rPr>
      </w:pPr>
      <w:r w:rsidRPr="008939BF">
        <w:rPr>
          <w:rFonts w:ascii="Arial" w:hAnsi="Arial" w:cs="Arial"/>
          <w:b/>
          <w:sz w:val="20"/>
        </w:rPr>
        <w:t>Personally identifiable subscriber information</w:t>
      </w:r>
      <w:r w:rsidR="004719A7">
        <w:rPr>
          <w:rFonts w:ascii="Arial" w:hAnsi="Arial" w:cs="Arial"/>
          <w:b/>
          <w:sz w:val="20"/>
        </w:rPr>
        <w:t xml:space="preserve"> (“PII”)</w:t>
      </w:r>
      <w:r w:rsidRPr="008939BF">
        <w:rPr>
          <w:rFonts w:ascii="Arial" w:hAnsi="Arial" w:cs="Arial"/>
          <w:b/>
          <w:sz w:val="20"/>
        </w:rPr>
        <w:t>; restrictions on access.</w:t>
      </w:r>
      <w:r w:rsidR="008A3E0E">
        <w:rPr>
          <w:rFonts w:ascii="Arial" w:hAnsi="Arial" w:cs="Arial"/>
          <w:b/>
          <w:sz w:val="20"/>
        </w:rPr>
        <w:t xml:space="preserve"> </w:t>
      </w:r>
      <w:r w:rsidRPr="008939BF">
        <w:rPr>
          <w:rFonts w:ascii="Arial" w:hAnsi="Arial" w:cs="Arial"/>
          <w:sz w:val="20"/>
        </w:rPr>
        <w:t xml:space="preserve">To provide </w:t>
      </w:r>
      <w:r w:rsidR="00586528">
        <w:rPr>
          <w:rFonts w:ascii="Arial" w:hAnsi="Arial" w:cs="Arial"/>
          <w:sz w:val="20"/>
        </w:rPr>
        <w:t xml:space="preserve">Talkie </w:t>
      </w:r>
      <w:r w:rsidR="000A676B" w:rsidRPr="008939BF">
        <w:rPr>
          <w:rFonts w:ascii="Arial" w:hAnsi="Arial" w:cs="Arial"/>
          <w:sz w:val="20"/>
        </w:rPr>
        <w:t xml:space="preserve">TV </w:t>
      </w:r>
      <w:r w:rsidR="00586528">
        <w:rPr>
          <w:rFonts w:ascii="Arial" w:hAnsi="Arial" w:cs="Arial"/>
          <w:sz w:val="20"/>
        </w:rPr>
        <w:t xml:space="preserve">service </w:t>
      </w:r>
      <w:r w:rsidR="00B3025C" w:rsidRPr="008939BF">
        <w:rPr>
          <w:rFonts w:ascii="Arial" w:hAnsi="Arial" w:cs="Arial"/>
          <w:sz w:val="20"/>
        </w:rPr>
        <w:t xml:space="preserve">and other </w:t>
      </w:r>
      <w:r w:rsidRPr="008939BF">
        <w:rPr>
          <w:rFonts w:ascii="Arial" w:hAnsi="Arial" w:cs="Arial"/>
          <w:sz w:val="20"/>
        </w:rPr>
        <w:t>service</w:t>
      </w:r>
      <w:r w:rsidR="00B3025C" w:rsidRPr="008939BF">
        <w:rPr>
          <w:rFonts w:ascii="Arial" w:hAnsi="Arial" w:cs="Arial"/>
          <w:sz w:val="20"/>
        </w:rPr>
        <w:t>s</w:t>
      </w:r>
      <w:r w:rsidRPr="008939BF">
        <w:rPr>
          <w:rFonts w:ascii="Arial" w:hAnsi="Arial" w:cs="Arial"/>
          <w:sz w:val="20"/>
        </w:rPr>
        <w:t xml:space="preserve">, </w:t>
      </w:r>
      <w:r w:rsidR="008A3E0E">
        <w:rPr>
          <w:rFonts w:ascii="Arial" w:hAnsi="Arial" w:cs="Arial"/>
          <w:sz w:val="20"/>
        </w:rPr>
        <w:t>Talkie</w:t>
      </w:r>
      <w:r w:rsidRPr="008939BF">
        <w:rPr>
          <w:rFonts w:ascii="Arial" w:hAnsi="Arial" w:cs="Arial"/>
          <w:sz w:val="20"/>
        </w:rPr>
        <w:t xml:space="preserve"> collect</w:t>
      </w:r>
      <w:r w:rsidR="008A3E0E">
        <w:rPr>
          <w:rFonts w:ascii="Arial" w:hAnsi="Arial" w:cs="Arial"/>
          <w:sz w:val="20"/>
        </w:rPr>
        <w:t>s</w:t>
      </w:r>
      <w:r w:rsidRPr="008939BF">
        <w:rPr>
          <w:rFonts w:ascii="Arial" w:hAnsi="Arial" w:cs="Arial"/>
          <w:sz w:val="20"/>
        </w:rPr>
        <w:t xml:space="preserve"> and maintain</w:t>
      </w:r>
      <w:r w:rsidR="008A3E0E">
        <w:rPr>
          <w:rFonts w:ascii="Arial" w:hAnsi="Arial" w:cs="Arial"/>
          <w:sz w:val="20"/>
        </w:rPr>
        <w:t>s</w:t>
      </w:r>
      <w:r w:rsidRPr="008939BF">
        <w:rPr>
          <w:rFonts w:ascii="Arial" w:hAnsi="Arial" w:cs="Arial"/>
          <w:sz w:val="20"/>
        </w:rPr>
        <w:t xml:space="preserve"> </w:t>
      </w:r>
      <w:r w:rsidR="004719A7">
        <w:rPr>
          <w:rFonts w:ascii="Arial" w:hAnsi="Arial" w:cs="Arial"/>
          <w:sz w:val="20"/>
        </w:rPr>
        <w:t>PII</w:t>
      </w:r>
      <w:r w:rsidRPr="008939BF">
        <w:rPr>
          <w:rFonts w:ascii="Arial" w:hAnsi="Arial" w:cs="Arial"/>
          <w:sz w:val="20"/>
        </w:rPr>
        <w:t xml:space="preserve"> concerning customers.</w:t>
      </w:r>
      <w:r w:rsidR="008A3E0E">
        <w:rPr>
          <w:rFonts w:ascii="Arial" w:hAnsi="Arial" w:cs="Arial"/>
          <w:sz w:val="20"/>
        </w:rPr>
        <w:t xml:space="preserve"> </w:t>
      </w:r>
      <w:r w:rsidR="004719A7">
        <w:rPr>
          <w:rFonts w:ascii="Arial" w:hAnsi="Arial" w:cs="Arial"/>
          <w:sz w:val="20"/>
        </w:rPr>
        <w:t>PII</w:t>
      </w:r>
      <w:r w:rsidRPr="008939BF">
        <w:rPr>
          <w:rFonts w:ascii="Arial" w:hAnsi="Arial" w:cs="Arial"/>
          <w:sz w:val="20"/>
        </w:rPr>
        <w:t xml:space="preserve"> may include name</w:t>
      </w:r>
      <w:r w:rsidR="00EF3C13" w:rsidRPr="008939BF">
        <w:rPr>
          <w:rFonts w:ascii="Arial" w:hAnsi="Arial" w:cs="Arial"/>
          <w:sz w:val="20"/>
        </w:rPr>
        <w:t>,</w:t>
      </w:r>
      <w:r w:rsidRPr="008939BF">
        <w:rPr>
          <w:rFonts w:ascii="Arial" w:hAnsi="Arial" w:cs="Arial"/>
          <w:sz w:val="20"/>
        </w:rPr>
        <w:t xml:space="preserve"> </w:t>
      </w:r>
      <w:r w:rsidR="00C672B3" w:rsidRPr="008939BF">
        <w:rPr>
          <w:rFonts w:ascii="Arial" w:hAnsi="Arial" w:cs="Arial"/>
          <w:sz w:val="20"/>
        </w:rPr>
        <w:t xml:space="preserve">mailing </w:t>
      </w:r>
      <w:r w:rsidRPr="008939BF">
        <w:rPr>
          <w:rFonts w:ascii="Arial" w:hAnsi="Arial" w:cs="Arial"/>
          <w:sz w:val="20"/>
        </w:rPr>
        <w:t>address</w:t>
      </w:r>
      <w:r w:rsidR="00EF3C13" w:rsidRPr="008939BF">
        <w:rPr>
          <w:rFonts w:ascii="Arial" w:hAnsi="Arial" w:cs="Arial"/>
          <w:sz w:val="20"/>
        </w:rPr>
        <w:t>,</w:t>
      </w:r>
      <w:r w:rsidRPr="008939BF">
        <w:rPr>
          <w:rFonts w:ascii="Arial" w:hAnsi="Arial" w:cs="Arial"/>
          <w:sz w:val="20"/>
        </w:rPr>
        <w:t xml:space="preserve"> phone numb</w:t>
      </w:r>
      <w:r w:rsidR="008977D0" w:rsidRPr="008939BF">
        <w:rPr>
          <w:rFonts w:ascii="Arial" w:hAnsi="Arial" w:cs="Arial"/>
          <w:sz w:val="20"/>
        </w:rPr>
        <w:t>er</w:t>
      </w:r>
      <w:r w:rsidR="00EF3C13" w:rsidRPr="008939BF">
        <w:rPr>
          <w:rFonts w:ascii="Arial" w:hAnsi="Arial" w:cs="Arial"/>
          <w:sz w:val="20"/>
        </w:rPr>
        <w:t>,</w:t>
      </w:r>
      <w:r w:rsidR="008977D0" w:rsidRPr="008939BF">
        <w:rPr>
          <w:rFonts w:ascii="Arial" w:hAnsi="Arial" w:cs="Arial"/>
          <w:sz w:val="20"/>
        </w:rPr>
        <w:t xml:space="preserve"> </w:t>
      </w:r>
      <w:r w:rsidR="00C672B3" w:rsidRPr="008939BF">
        <w:rPr>
          <w:rFonts w:ascii="Arial" w:hAnsi="Arial" w:cs="Arial"/>
          <w:sz w:val="20"/>
        </w:rPr>
        <w:t>email address,</w:t>
      </w:r>
      <w:r w:rsidR="008A3E0E">
        <w:rPr>
          <w:rFonts w:ascii="Arial" w:hAnsi="Arial" w:cs="Arial"/>
          <w:sz w:val="20"/>
        </w:rPr>
        <w:t xml:space="preserve"> </w:t>
      </w:r>
      <w:r w:rsidR="00EF3C13" w:rsidRPr="008939BF">
        <w:rPr>
          <w:rFonts w:ascii="Arial" w:hAnsi="Arial" w:cs="Arial"/>
          <w:sz w:val="20"/>
        </w:rPr>
        <w:t>billing records,</w:t>
      </w:r>
      <w:r w:rsidRPr="008939BF">
        <w:rPr>
          <w:rFonts w:ascii="Arial" w:hAnsi="Arial" w:cs="Arial"/>
          <w:sz w:val="20"/>
        </w:rPr>
        <w:t xml:space="preserve"> service maintenance </w:t>
      </w:r>
      <w:r w:rsidR="00E90510" w:rsidRPr="008939BF">
        <w:rPr>
          <w:rFonts w:ascii="Arial" w:hAnsi="Arial" w:cs="Arial"/>
          <w:sz w:val="20"/>
        </w:rPr>
        <w:t xml:space="preserve">and </w:t>
      </w:r>
      <w:r w:rsidRPr="008939BF">
        <w:rPr>
          <w:rFonts w:ascii="Arial" w:hAnsi="Arial" w:cs="Arial"/>
          <w:sz w:val="20"/>
        </w:rPr>
        <w:t>repair records</w:t>
      </w:r>
      <w:r w:rsidR="00EF3C13" w:rsidRPr="008939BF">
        <w:rPr>
          <w:rFonts w:ascii="Arial" w:hAnsi="Arial" w:cs="Arial"/>
          <w:sz w:val="20"/>
        </w:rPr>
        <w:t>,</w:t>
      </w:r>
      <w:r w:rsidRPr="008939BF">
        <w:rPr>
          <w:rFonts w:ascii="Arial" w:hAnsi="Arial" w:cs="Arial"/>
          <w:sz w:val="20"/>
        </w:rPr>
        <w:t xml:space="preserve"> premium service subscription information</w:t>
      </w:r>
      <w:r w:rsidR="00EF3C13" w:rsidRPr="008939BF">
        <w:rPr>
          <w:rFonts w:ascii="Arial" w:hAnsi="Arial" w:cs="Arial"/>
          <w:sz w:val="20"/>
        </w:rPr>
        <w:t>,</w:t>
      </w:r>
      <w:r w:rsidRPr="008939BF">
        <w:rPr>
          <w:rFonts w:ascii="Arial" w:hAnsi="Arial" w:cs="Arial"/>
          <w:sz w:val="20"/>
        </w:rPr>
        <w:t xml:space="preserve"> marketing information</w:t>
      </w:r>
      <w:r w:rsidR="00EF3C13" w:rsidRPr="008939BF">
        <w:rPr>
          <w:rFonts w:ascii="Arial" w:hAnsi="Arial" w:cs="Arial"/>
          <w:sz w:val="20"/>
        </w:rPr>
        <w:t>,</w:t>
      </w:r>
      <w:r w:rsidRPr="008939BF">
        <w:rPr>
          <w:rFonts w:ascii="Arial" w:hAnsi="Arial" w:cs="Arial"/>
          <w:sz w:val="20"/>
        </w:rPr>
        <w:t xml:space="preserve"> and customer complaints.</w:t>
      </w:r>
      <w:r w:rsidR="008A3E0E">
        <w:rPr>
          <w:rFonts w:ascii="Arial" w:hAnsi="Arial" w:cs="Arial"/>
          <w:sz w:val="20"/>
        </w:rPr>
        <w:t xml:space="preserve"> </w:t>
      </w:r>
      <w:r w:rsidRPr="008939BF">
        <w:rPr>
          <w:rFonts w:ascii="Arial" w:hAnsi="Arial" w:cs="Arial"/>
          <w:sz w:val="20"/>
        </w:rPr>
        <w:t>Except as indicated below under</w:t>
      </w:r>
      <w:r w:rsidRPr="008939BF">
        <w:rPr>
          <w:rFonts w:ascii="Arial" w:hAnsi="Arial" w:cs="Arial"/>
          <w:b/>
          <w:sz w:val="20"/>
        </w:rPr>
        <w:t xml:space="preserve"> </w:t>
      </w:r>
      <w:r w:rsidR="00203963" w:rsidRPr="008939BF">
        <w:rPr>
          <w:rFonts w:ascii="Arial" w:hAnsi="Arial" w:cs="Arial"/>
          <w:b/>
          <w:sz w:val="20"/>
        </w:rPr>
        <w:t>“</w:t>
      </w:r>
      <w:r w:rsidRPr="008939BF">
        <w:rPr>
          <w:rFonts w:ascii="Arial" w:hAnsi="Arial" w:cs="Arial"/>
          <w:b/>
          <w:bCs/>
          <w:sz w:val="20"/>
        </w:rPr>
        <w:t>Disclosure prohibited; exceptions</w:t>
      </w:r>
      <w:r w:rsidR="00203963" w:rsidRPr="008939BF">
        <w:rPr>
          <w:rFonts w:ascii="Arial" w:hAnsi="Arial" w:cs="Arial"/>
          <w:b/>
          <w:bCs/>
          <w:sz w:val="20"/>
        </w:rPr>
        <w:t>”</w:t>
      </w:r>
      <w:r w:rsidR="002C3E48" w:rsidRPr="008939BF">
        <w:rPr>
          <w:rFonts w:ascii="Arial" w:hAnsi="Arial" w:cs="Arial"/>
          <w:bCs/>
          <w:sz w:val="20"/>
        </w:rPr>
        <w:t>,</w:t>
      </w:r>
      <w:r w:rsidRPr="008939BF">
        <w:rPr>
          <w:rFonts w:ascii="Arial" w:hAnsi="Arial" w:cs="Arial"/>
          <w:sz w:val="20"/>
        </w:rPr>
        <w:t xml:space="preserve"> all </w:t>
      </w:r>
      <w:r w:rsidR="004719A7">
        <w:rPr>
          <w:rFonts w:ascii="Arial" w:hAnsi="Arial" w:cs="Arial"/>
          <w:sz w:val="20"/>
        </w:rPr>
        <w:t>PII</w:t>
      </w:r>
      <w:r w:rsidRPr="008939BF">
        <w:rPr>
          <w:rFonts w:ascii="Arial" w:hAnsi="Arial" w:cs="Arial"/>
          <w:sz w:val="20"/>
        </w:rPr>
        <w:t xml:space="preserve"> is used for the normal business purpose of offering and providing </w:t>
      </w:r>
      <w:r w:rsidR="00586528">
        <w:rPr>
          <w:rFonts w:ascii="Arial" w:hAnsi="Arial" w:cs="Arial"/>
          <w:sz w:val="20"/>
        </w:rPr>
        <w:t xml:space="preserve">Talkie </w:t>
      </w:r>
      <w:r w:rsidR="000A676B" w:rsidRPr="008939BF">
        <w:rPr>
          <w:rFonts w:ascii="Arial" w:hAnsi="Arial" w:cs="Arial"/>
          <w:sz w:val="20"/>
        </w:rPr>
        <w:t xml:space="preserve">TV </w:t>
      </w:r>
      <w:r w:rsidRPr="008939BF">
        <w:rPr>
          <w:rFonts w:ascii="Arial" w:hAnsi="Arial" w:cs="Arial"/>
          <w:sz w:val="20"/>
        </w:rPr>
        <w:t>service and other services to you.</w:t>
      </w:r>
      <w:r w:rsidR="008A3E0E">
        <w:rPr>
          <w:rFonts w:ascii="Arial" w:hAnsi="Arial" w:cs="Arial"/>
          <w:sz w:val="20"/>
        </w:rPr>
        <w:t xml:space="preserve"> </w:t>
      </w:r>
      <w:r w:rsidRPr="008939BF">
        <w:rPr>
          <w:rFonts w:ascii="Arial" w:hAnsi="Arial" w:cs="Arial"/>
          <w:sz w:val="20"/>
        </w:rPr>
        <w:t xml:space="preserve">Only persons authorized by </w:t>
      </w:r>
      <w:r w:rsidR="00F43DAA" w:rsidRPr="008939BF">
        <w:rPr>
          <w:rFonts w:ascii="Arial" w:hAnsi="Arial" w:cs="Arial"/>
          <w:sz w:val="20"/>
        </w:rPr>
        <w:t xml:space="preserve">Talkie </w:t>
      </w:r>
      <w:r w:rsidRPr="008939BF">
        <w:rPr>
          <w:rFonts w:ascii="Arial" w:hAnsi="Arial" w:cs="Arial"/>
          <w:sz w:val="20"/>
        </w:rPr>
        <w:t>may access this information.</w:t>
      </w:r>
      <w:r w:rsidR="008A3E0E">
        <w:rPr>
          <w:rFonts w:ascii="Arial" w:hAnsi="Arial" w:cs="Arial"/>
          <w:sz w:val="20"/>
        </w:rPr>
        <w:t xml:space="preserve"> </w:t>
      </w:r>
      <w:r w:rsidRPr="008939BF">
        <w:rPr>
          <w:rFonts w:ascii="Arial" w:hAnsi="Arial" w:cs="Arial"/>
          <w:sz w:val="20"/>
        </w:rPr>
        <w:t xml:space="preserve">Persons authorized to access </w:t>
      </w:r>
      <w:r w:rsidR="004719A7">
        <w:rPr>
          <w:rFonts w:ascii="Arial" w:hAnsi="Arial" w:cs="Arial"/>
          <w:sz w:val="20"/>
        </w:rPr>
        <w:t>PII</w:t>
      </w:r>
      <w:r w:rsidRPr="008939BF">
        <w:rPr>
          <w:rFonts w:ascii="Arial" w:hAnsi="Arial" w:cs="Arial"/>
          <w:sz w:val="20"/>
        </w:rPr>
        <w:t xml:space="preserve"> include </w:t>
      </w:r>
      <w:r w:rsidR="00F43DAA" w:rsidRPr="008939BF">
        <w:rPr>
          <w:rFonts w:ascii="Arial" w:hAnsi="Arial" w:cs="Arial"/>
          <w:sz w:val="20"/>
        </w:rPr>
        <w:t xml:space="preserve">Talkie’s </w:t>
      </w:r>
      <w:r w:rsidRPr="008939BF">
        <w:rPr>
          <w:rFonts w:ascii="Arial" w:hAnsi="Arial" w:cs="Arial"/>
          <w:sz w:val="20"/>
        </w:rPr>
        <w:t>employees and sales agents, billing and collections services, accountants, and other businesses that provide products and services to us.</w:t>
      </w:r>
      <w:r w:rsidR="008A3E0E">
        <w:rPr>
          <w:rFonts w:ascii="Arial" w:hAnsi="Arial" w:cs="Arial"/>
          <w:sz w:val="20"/>
        </w:rPr>
        <w:t xml:space="preserve"> </w:t>
      </w:r>
      <w:r w:rsidRPr="008939BF">
        <w:rPr>
          <w:rFonts w:ascii="Arial" w:hAnsi="Arial" w:cs="Arial"/>
          <w:sz w:val="20"/>
        </w:rPr>
        <w:t xml:space="preserve">These persons may access </w:t>
      </w:r>
      <w:r w:rsidR="004719A7">
        <w:rPr>
          <w:rFonts w:ascii="Arial" w:hAnsi="Arial" w:cs="Arial"/>
          <w:sz w:val="20"/>
        </w:rPr>
        <w:t xml:space="preserve">PII </w:t>
      </w:r>
      <w:r w:rsidRPr="008939BF">
        <w:rPr>
          <w:rFonts w:ascii="Arial" w:hAnsi="Arial" w:cs="Arial"/>
          <w:sz w:val="20"/>
        </w:rPr>
        <w:t>on a regular basis</w:t>
      </w:r>
      <w:r w:rsidR="00C672B3" w:rsidRPr="008939BF">
        <w:rPr>
          <w:rFonts w:ascii="Arial" w:hAnsi="Arial" w:cs="Arial"/>
          <w:sz w:val="20"/>
        </w:rPr>
        <w:t xml:space="preserve"> and share Talk</w:t>
      </w:r>
      <w:r w:rsidR="002E1E9F" w:rsidRPr="008939BF">
        <w:rPr>
          <w:rFonts w:ascii="Arial" w:hAnsi="Arial" w:cs="Arial"/>
          <w:sz w:val="20"/>
        </w:rPr>
        <w:t>i</w:t>
      </w:r>
      <w:r w:rsidR="00C672B3" w:rsidRPr="008939BF">
        <w:rPr>
          <w:rFonts w:ascii="Arial" w:hAnsi="Arial" w:cs="Arial"/>
          <w:sz w:val="20"/>
        </w:rPr>
        <w:t>e</w:t>
      </w:r>
      <w:r w:rsidR="002E1E9F" w:rsidRPr="008939BF">
        <w:rPr>
          <w:rFonts w:ascii="Arial" w:hAnsi="Arial" w:cs="Arial"/>
          <w:sz w:val="20"/>
        </w:rPr>
        <w:t>’</w:t>
      </w:r>
      <w:r w:rsidR="00C672B3" w:rsidRPr="008939BF">
        <w:rPr>
          <w:rFonts w:ascii="Arial" w:hAnsi="Arial" w:cs="Arial"/>
          <w:sz w:val="20"/>
        </w:rPr>
        <w:t xml:space="preserve">s obligation to protect your </w:t>
      </w:r>
      <w:r w:rsidR="004719A7">
        <w:rPr>
          <w:rFonts w:ascii="Arial" w:hAnsi="Arial" w:cs="Arial"/>
          <w:sz w:val="20"/>
        </w:rPr>
        <w:t>PII</w:t>
      </w:r>
      <w:r w:rsidRPr="008939BF">
        <w:rPr>
          <w:rFonts w:ascii="Arial" w:hAnsi="Arial" w:cs="Arial"/>
          <w:sz w:val="20"/>
        </w:rPr>
        <w:t>.</w:t>
      </w:r>
      <w:r w:rsidR="008A3E0E">
        <w:rPr>
          <w:rFonts w:ascii="Arial" w:hAnsi="Arial" w:cs="Arial"/>
          <w:sz w:val="20"/>
        </w:rPr>
        <w:t xml:space="preserve"> Talkie</w:t>
      </w:r>
      <w:r w:rsidRPr="008939BF">
        <w:rPr>
          <w:rFonts w:ascii="Arial" w:hAnsi="Arial" w:cs="Arial"/>
          <w:sz w:val="20"/>
        </w:rPr>
        <w:t xml:space="preserve"> maintain</w:t>
      </w:r>
      <w:r w:rsidR="008A3E0E">
        <w:rPr>
          <w:rFonts w:ascii="Arial" w:hAnsi="Arial" w:cs="Arial"/>
          <w:sz w:val="20"/>
        </w:rPr>
        <w:t>s</w:t>
      </w:r>
      <w:r w:rsidRPr="008939BF">
        <w:rPr>
          <w:rFonts w:ascii="Arial" w:hAnsi="Arial" w:cs="Arial"/>
          <w:sz w:val="20"/>
        </w:rPr>
        <w:t xml:space="preserve"> certain </w:t>
      </w:r>
      <w:r w:rsidR="004719A7">
        <w:rPr>
          <w:rFonts w:ascii="Arial" w:hAnsi="Arial" w:cs="Arial"/>
          <w:sz w:val="20"/>
        </w:rPr>
        <w:t>PII</w:t>
      </w:r>
      <w:r w:rsidRPr="008939BF">
        <w:rPr>
          <w:rFonts w:ascii="Arial" w:hAnsi="Arial" w:cs="Arial"/>
          <w:sz w:val="20"/>
        </w:rPr>
        <w:t xml:space="preserve"> for as long as </w:t>
      </w:r>
      <w:r w:rsidR="008A3E0E">
        <w:rPr>
          <w:rFonts w:ascii="Arial" w:hAnsi="Arial" w:cs="Arial"/>
          <w:sz w:val="20"/>
        </w:rPr>
        <w:t xml:space="preserve">it </w:t>
      </w:r>
      <w:r w:rsidRPr="008939BF">
        <w:rPr>
          <w:rFonts w:ascii="Arial" w:hAnsi="Arial" w:cs="Arial"/>
          <w:sz w:val="20"/>
        </w:rPr>
        <w:t>provide</w:t>
      </w:r>
      <w:r w:rsidR="008A3E0E">
        <w:rPr>
          <w:rFonts w:ascii="Arial" w:hAnsi="Arial" w:cs="Arial"/>
          <w:sz w:val="20"/>
        </w:rPr>
        <w:t>s</w:t>
      </w:r>
      <w:r w:rsidRPr="008939BF">
        <w:rPr>
          <w:rFonts w:ascii="Arial" w:hAnsi="Arial" w:cs="Arial"/>
          <w:sz w:val="20"/>
        </w:rPr>
        <w:t xml:space="preserve"> service to a customer and for a commercially reasonable time thereafter.</w:t>
      </w:r>
      <w:r w:rsidR="008A3E0E">
        <w:rPr>
          <w:rFonts w:ascii="Arial" w:hAnsi="Arial" w:cs="Arial"/>
          <w:sz w:val="20"/>
        </w:rPr>
        <w:t xml:space="preserve"> </w:t>
      </w:r>
      <w:r w:rsidRPr="008939BF">
        <w:rPr>
          <w:rFonts w:ascii="Arial" w:hAnsi="Arial" w:cs="Arial"/>
          <w:sz w:val="20"/>
        </w:rPr>
        <w:t xml:space="preserve">Other </w:t>
      </w:r>
      <w:r w:rsidR="004719A7">
        <w:rPr>
          <w:rFonts w:ascii="Arial" w:hAnsi="Arial" w:cs="Arial"/>
          <w:sz w:val="20"/>
        </w:rPr>
        <w:t>PII</w:t>
      </w:r>
      <w:r w:rsidRPr="008939BF">
        <w:rPr>
          <w:rFonts w:ascii="Arial" w:hAnsi="Arial" w:cs="Arial"/>
          <w:sz w:val="20"/>
        </w:rPr>
        <w:t xml:space="preserve"> is periodically destroyed.</w:t>
      </w:r>
      <w:r w:rsidR="00B77413" w:rsidRPr="008939BF">
        <w:rPr>
          <w:rFonts w:ascii="Arial" w:hAnsi="Arial" w:cs="Arial"/>
          <w:b/>
          <w:sz w:val="20"/>
        </w:rPr>
        <w:t xml:space="preserve"> </w:t>
      </w:r>
    </w:p>
    <w:p w14:paraId="76C7E1FD" w14:textId="77777777" w:rsidR="00415FFF" w:rsidRPr="00B75352" w:rsidRDefault="00415FFF" w:rsidP="00415FFF">
      <w:pPr>
        <w:ind w:firstLine="720"/>
        <w:rPr>
          <w:rFonts w:ascii="Arial" w:hAnsi="Arial" w:cs="Arial"/>
          <w:b/>
          <w:sz w:val="20"/>
        </w:rPr>
      </w:pPr>
    </w:p>
    <w:p w14:paraId="6D359607" w14:textId="77D65586" w:rsidR="00415FFF" w:rsidRPr="008939BF" w:rsidRDefault="00415FFF" w:rsidP="008939BF">
      <w:pPr>
        <w:pStyle w:val="ListParagraph"/>
        <w:numPr>
          <w:ilvl w:val="0"/>
          <w:numId w:val="6"/>
        </w:numPr>
        <w:rPr>
          <w:rFonts w:ascii="Arial" w:hAnsi="Arial" w:cs="Arial"/>
          <w:sz w:val="20"/>
        </w:rPr>
      </w:pPr>
      <w:r w:rsidRPr="008939BF">
        <w:rPr>
          <w:rFonts w:ascii="Arial" w:hAnsi="Arial" w:cs="Arial"/>
          <w:b/>
          <w:sz w:val="20"/>
        </w:rPr>
        <w:t>Disclosure prohibited; exceptions.</w:t>
      </w:r>
      <w:r w:rsidR="008A3E0E">
        <w:rPr>
          <w:rFonts w:ascii="Arial" w:hAnsi="Arial" w:cs="Arial"/>
          <w:b/>
          <w:sz w:val="20"/>
        </w:rPr>
        <w:t xml:space="preserve"> </w:t>
      </w:r>
      <w:r w:rsidRPr="008939BF">
        <w:rPr>
          <w:rFonts w:ascii="Arial" w:hAnsi="Arial" w:cs="Arial"/>
          <w:sz w:val="20"/>
        </w:rPr>
        <w:t xml:space="preserve">Federal law prohibits the disclosure of your </w:t>
      </w:r>
      <w:r w:rsidR="004719A7">
        <w:rPr>
          <w:rFonts w:ascii="Arial" w:hAnsi="Arial" w:cs="Arial"/>
          <w:sz w:val="20"/>
        </w:rPr>
        <w:t xml:space="preserve">PII </w:t>
      </w:r>
      <w:r w:rsidR="009866E6" w:rsidRPr="008939BF">
        <w:rPr>
          <w:rFonts w:ascii="Arial" w:hAnsi="Arial" w:cs="Arial"/>
          <w:sz w:val="20"/>
        </w:rPr>
        <w:t>without your consent, except under the following circumstances:</w:t>
      </w:r>
    </w:p>
    <w:p w14:paraId="3BC972C5" w14:textId="77777777" w:rsidR="009866E6" w:rsidRPr="00B75352" w:rsidRDefault="009866E6" w:rsidP="00415FFF">
      <w:pPr>
        <w:rPr>
          <w:rFonts w:ascii="Arial" w:hAnsi="Arial" w:cs="Arial"/>
          <w:sz w:val="20"/>
        </w:rPr>
      </w:pPr>
    </w:p>
    <w:p w14:paraId="3A44BC85" w14:textId="5EB3C808" w:rsidR="00415FFF" w:rsidRPr="008939BF" w:rsidRDefault="00415FFF" w:rsidP="008939BF">
      <w:pPr>
        <w:pStyle w:val="ListParagraph"/>
        <w:numPr>
          <w:ilvl w:val="0"/>
          <w:numId w:val="7"/>
        </w:numPr>
        <w:ind w:left="1080" w:hanging="180"/>
        <w:rPr>
          <w:rFonts w:ascii="Arial" w:hAnsi="Arial" w:cs="Arial"/>
          <w:sz w:val="20"/>
        </w:rPr>
      </w:pPr>
      <w:r w:rsidRPr="008939BF">
        <w:rPr>
          <w:rFonts w:ascii="Arial" w:hAnsi="Arial" w:cs="Arial"/>
          <w:b/>
          <w:bCs/>
          <w:sz w:val="20"/>
        </w:rPr>
        <w:t>Business activities.</w:t>
      </w:r>
      <w:r w:rsidR="008A3E0E">
        <w:rPr>
          <w:rFonts w:ascii="Arial" w:hAnsi="Arial" w:cs="Arial"/>
          <w:b/>
          <w:bCs/>
          <w:sz w:val="20"/>
        </w:rPr>
        <w:t xml:space="preserve"> </w:t>
      </w:r>
      <w:r w:rsidR="008A3E0E">
        <w:rPr>
          <w:rFonts w:ascii="Arial" w:hAnsi="Arial" w:cs="Arial"/>
          <w:sz w:val="20"/>
        </w:rPr>
        <w:t>Talkie</w:t>
      </w:r>
      <w:r w:rsidRPr="008939BF">
        <w:rPr>
          <w:rFonts w:ascii="Arial" w:hAnsi="Arial" w:cs="Arial"/>
          <w:sz w:val="20"/>
        </w:rPr>
        <w:t xml:space="preserve"> may disclose </w:t>
      </w:r>
      <w:r w:rsidR="004719A7">
        <w:rPr>
          <w:rFonts w:ascii="Arial" w:hAnsi="Arial" w:cs="Arial"/>
          <w:sz w:val="20"/>
        </w:rPr>
        <w:t xml:space="preserve">PII </w:t>
      </w:r>
      <w:r w:rsidRPr="008939BF">
        <w:rPr>
          <w:rFonts w:ascii="Arial" w:hAnsi="Arial" w:cs="Arial"/>
          <w:sz w:val="20"/>
        </w:rPr>
        <w:t>in order to conduct business</w:t>
      </w:r>
      <w:r w:rsidR="00FA3DE6" w:rsidRPr="008939BF">
        <w:rPr>
          <w:rFonts w:ascii="Arial" w:hAnsi="Arial" w:cs="Arial"/>
          <w:sz w:val="20"/>
        </w:rPr>
        <w:t xml:space="preserve"> activities</w:t>
      </w:r>
      <w:r w:rsidRPr="008939BF">
        <w:rPr>
          <w:rFonts w:ascii="Arial" w:hAnsi="Arial" w:cs="Arial"/>
          <w:sz w:val="20"/>
        </w:rPr>
        <w:t xml:space="preserve"> related to providing cable service or other service</w:t>
      </w:r>
      <w:r w:rsidR="00B77413" w:rsidRPr="008939BF">
        <w:rPr>
          <w:rFonts w:ascii="Arial" w:hAnsi="Arial" w:cs="Arial"/>
          <w:sz w:val="20"/>
        </w:rPr>
        <w:t>s</w:t>
      </w:r>
      <w:r w:rsidRPr="008939BF">
        <w:rPr>
          <w:rFonts w:ascii="Arial" w:hAnsi="Arial" w:cs="Arial"/>
          <w:sz w:val="20"/>
        </w:rPr>
        <w:t>.</w:t>
      </w:r>
    </w:p>
    <w:p w14:paraId="7A0102B2" w14:textId="77777777" w:rsidR="00415FFF" w:rsidRPr="00BD4FC4" w:rsidRDefault="00415FFF" w:rsidP="00415FFF">
      <w:pPr>
        <w:ind w:left="720"/>
        <w:rPr>
          <w:rFonts w:ascii="Arial" w:hAnsi="Arial" w:cs="Arial"/>
          <w:sz w:val="20"/>
        </w:rPr>
      </w:pPr>
    </w:p>
    <w:p w14:paraId="13D15257" w14:textId="2879367C" w:rsidR="00415FFF" w:rsidRPr="008939BF" w:rsidRDefault="00415FFF" w:rsidP="008939BF">
      <w:pPr>
        <w:pStyle w:val="ListParagraph"/>
        <w:numPr>
          <w:ilvl w:val="0"/>
          <w:numId w:val="7"/>
        </w:numPr>
        <w:ind w:left="1080" w:hanging="180"/>
        <w:rPr>
          <w:rFonts w:ascii="Arial" w:hAnsi="Arial" w:cs="Arial"/>
          <w:sz w:val="20"/>
        </w:rPr>
      </w:pPr>
      <w:r w:rsidRPr="008939BF">
        <w:rPr>
          <w:rFonts w:ascii="Arial" w:hAnsi="Arial" w:cs="Arial"/>
          <w:b/>
          <w:bCs/>
          <w:sz w:val="20"/>
        </w:rPr>
        <w:t>Unauthorized reception of cable service.</w:t>
      </w:r>
      <w:r w:rsidR="008A3E0E">
        <w:rPr>
          <w:rFonts w:ascii="Arial" w:hAnsi="Arial" w:cs="Arial"/>
          <w:b/>
          <w:bCs/>
          <w:sz w:val="20"/>
        </w:rPr>
        <w:t xml:space="preserve"> </w:t>
      </w:r>
      <w:r w:rsidR="008A3E0E">
        <w:rPr>
          <w:rFonts w:ascii="Arial" w:hAnsi="Arial" w:cs="Arial"/>
          <w:sz w:val="20"/>
        </w:rPr>
        <w:t>Talkie</w:t>
      </w:r>
      <w:r w:rsidRPr="008939BF">
        <w:rPr>
          <w:rFonts w:ascii="Arial" w:hAnsi="Arial" w:cs="Arial"/>
          <w:sz w:val="20"/>
        </w:rPr>
        <w:t xml:space="preserve"> may disclose </w:t>
      </w:r>
      <w:r w:rsidR="004719A7">
        <w:rPr>
          <w:rFonts w:ascii="Arial" w:hAnsi="Arial" w:cs="Arial"/>
          <w:sz w:val="20"/>
        </w:rPr>
        <w:t>PII</w:t>
      </w:r>
      <w:r w:rsidRPr="008939BF">
        <w:rPr>
          <w:rFonts w:ascii="Arial" w:hAnsi="Arial" w:cs="Arial"/>
          <w:sz w:val="20"/>
        </w:rPr>
        <w:t xml:space="preserve"> in order to detect unauthorized reception of </w:t>
      </w:r>
      <w:r w:rsidR="008A3E0E">
        <w:rPr>
          <w:rFonts w:ascii="Arial" w:hAnsi="Arial" w:cs="Arial"/>
          <w:sz w:val="20"/>
        </w:rPr>
        <w:t>its</w:t>
      </w:r>
      <w:r w:rsidRPr="008939BF">
        <w:rPr>
          <w:rFonts w:ascii="Arial" w:hAnsi="Arial" w:cs="Arial"/>
          <w:sz w:val="20"/>
        </w:rPr>
        <w:t xml:space="preserve"> cable service.</w:t>
      </w:r>
    </w:p>
    <w:p w14:paraId="605087D4" w14:textId="77777777" w:rsidR="00415FFF" w:rsidRPr="00BD4FC4" w:rsidRDefault="00415FFF" w:rsidP="00415FFF">
      <w:pPr>
        <w:ind w:left="720"/>
        <w:rPr>
          <w:rFonts w:ascii="Arial" w:hAnsi="Arial" w:cs="Arial"/>
          <w:sz w:val="20"/>
        </w:rPr>
      </w:pPr>
    </w:p>
    <w:p w14:paraId="0C77C103" w14:textId="543E343F" w:rsidR="00415FFF" w:rsidRPr="008939BF" w:rsidRDefault="00415FFF" w:rsidP="008939BF">
      <w:pPr>
        <w:pStyle w:val="ListParagraph"/>
        <w:numPr>
          <w:ilvl w:val="0"/>
          <w:numId w:val="7"/>
        </w:numPr>
        <w:ind w:left="1080" w:hanging="180"/>
        <w:rPr>
          <w:rFonts w:ascii="Arial" w:hAnsi="Arial" w:cs="Arial"/>
          <w:sz w:val="20"/>
        </w:rPr>
      </w:pPr>
      <w:r w:rsidRPr="008939BF">
        <w:rPr>
          <w:rFonts w:ascii="Arial" w:hAnsi="Arial" w:cs="Arial"/>
          <w:b/>
          <w:bCs/>
          <w:sz w:val="20"/>
        </w:rPr>
        <w:t>Court order.</w:t>
      </w:r>
      <w:r w:rsidR="008A3E0E">
        <w:rPr>
          <w:rFonts w:ascii="Arial" w:hAnsi="Arial" w:cs="Arial"/>
          <w:sz w:val="20"/>
        </w:rPr>
        <w:t xml:space="preserve"> Talkie</w:t>
      </w:r>
      <w:r w:rsidRPr="008939BF">
        <w:rPr>
          <w:rFonts w:ascii="Arial" w:hAnsi="Arial" w:cs="Arial"/>
          <w:sz w:val="20"/>
        </w:rPr>
        <w:t xml:space="preserve"> must disclose </w:t>
      </w:r>
      <w:r w:rsidR="004719A7">
        <w:rPr>
          <w:rFonts w:ascii="Arial" w:hAnsi="Arial" w:cs="Arial"/>
          <w:sz w:val="20"/>
        </w:rPr>
        <w:t xml:space="preserve">PII </w:t>
      </w:r>
      <w:r w:rsidRPr="008939BF">
        <w:rPr>
          <w:rFonts w:ascii="Arial" w:hAnsi="Arial" w:cs="Arial"/>
          <w:sz w:val="20"/>
        </w:rPr>
        <w:t xml:space="preserve">without your consent </w:t>
      </w:r>
      <w:r w:rsidR="00761939" w:rsidRPr="008939BF">
        <w:rPr>
          <w:rFonts w:ascii="Arial" w:hAnsi="Arial" w:cs="Arial"/>
          <w:sz w:val="20"/>
        </w:rPr>
        <w:t>as</w:t>
      </w:r>
      <w:r w:rsidRPr="008939BF">
        <w:rPr>
          <w:rFonts w:ascii="Arial" w:hAnsi="Arial" w:cs="Arial"/>
          <w:sz w:val="20"/>
        </w:rPr>
        <w:t xml:space="preserve"> required by a</w:t>
      </w:r>
      <w:r w:rsidR="00761939" w:rsidRPr="008939BF">
        <w:rPr>
          <w:rFonts w:ascii="Arial" w:hAnsi="Arial" w:cs="Arial"/>
          <w:sz w:val="20"/>
        </w:rPr>
        <w:t>ny</w:t>
      </w:r>
      <w:r w:rsidRPr="008939BF">
        <w:rPr>
          <w:rFonts w:ascii="Arial" w:hAnsi="Arial" w:cs="Arial"/>
          <w:sz w:val="20"/>
        </w:rPr>
        <w:t xml:space="preserve"> court order.</w:t>
      </w:r>
      <w:r w:rsidR="008A3E0E">
        <w:rPr>
          <w:rFonts w:ascii="Arial" w:hAnsi="Arial" w:cs="Arial"/>
          <w:sz w:val="20"/>
        </w:rPr>
        <w:t xml:space="preserve"> </w:t>
      </w:r>
      <w:r w:rsidRPr="008939BF">
        <w:rPr>
          <w:rFonts w:ascii="Arial" w:hAnsi="Arial" w:cs="Arial"/>
          <w:sz w:val="20"/>
        </w:rPr>
        <w:t xml:space="preserve">If </w:t>
      </w:r>
      <w:r w:rsidR="008A3E0E">
        <w:rPr>
          <w:rFonts w:ascii="Arial" w:hAnsi="Arial" w:cs="Arial"/>
          <w:sz w:val="20"/>
        </w:rPr>
        <w:t xml:space="preserve">Talkie is </w:t>
      </w:r>
      <w:r w:rsidRPr="008939BF">
        <w:rPr>
          <w:rFonts w:ascii="Arial" w:hAnsi="Arial" w:cs="Arial"/>
          <w:sz w:val="20"/>
        </w:rPr>
        <w:t xml:space="preserve">served with a court order requiring disclosure, </w:t>
      </w:r>
      <w:r w:rsidR="008A3E0E">
        <w:rPr>
          <w:rFonts w:ascii="Arial" w:hAnsi="Arial" w:cs="Arial"/>
          <w:sz w:val="20"/>
        </w:rPr>
        <w:t xml:space="preserve">it </w:t>
      </w:r>
      <w:r w:rsidRPr="008939BF">
        <w:rPr>
          <w:rFonts w:ascii="Arial" w:hAnsi="Arial" w:cs="Arial"/>
          <w:sz w:val="20"/>
        </w:rPr>
        <w:t xml:space="preserve">will promptly inform you before releasing any </w:t>
      </w:r>
      <w:r w:rsidR="004719A7">
        <w:rPr>
          <w:rFonts w:ascii="Arial" w:hAnsi="Arial" w:cs="Arial"/>
          <w:sz w:val="20"/>
        </w:rPr>
        <w:t>PII</w:t>
      </w:r>
      <w:r w:rsidR="00203963" w:rsidRPr="008939BF">
        <w:rPr>
          <w:rFonts w:ascii="Arial" w:hAnsi="Arial" w:cs="Arial"/>
          <w:sz w:val="20"/>
        </w:rPr>
        <w:t xml:space="preserve"> unless prohibited by law</w:t>
      </w:r>
      <w:r w:rsidRPr="008939BF">
        <w:rPr>
          <w:rFonts w:ascii="Arial" w:hAnsi="Arial" w:cs="Arial"/>
          <w:sz w:val="20"/>
        </w:rPr>
        <w:t>.</w:t>
      </w:r>
      <w:r w:rsidR="008A3E0E">
        <w:rPr>
          <w:rFonts w:ascii="Arial" w:hAnsi="Arial" w:cs="Arial"/>
          <w:sz w:val="20"/>
        </w:rPr>
        <w:t xml:space="preserve"> </w:t>
      </w:r>
      <w:r w:rsidRPr="008939BF">
        <w:rPr>
          <w:rFonts w:ascii="Arial" w:hAnsi="Arial" w:cs="Arial"/>
          <w:sz w:val="20"/>
        </w:rPr>
        <w:t xml:space="preserve">You </w:t>
      </w:r>
      <w:r w:rsidR="00761939" w:rsidRPr="008939BF">
        <w:rPr>
          <w:rFonts w:ascii="Arial" w:hAnsi="Arial" w:cs="Arial"/>
          <w:sz w:val="20"/>
        </w:rPr>
        <w:t>may</w:t>
      </w:r>
      <w:r w:rsidRPr="008939BF">
        <w:rPr>
          <w:rFonts w:ascii="Arial" w:hAnsi="Arial" w:cs="Arial"/>
          <w:sz w:val="20"/>
        </w:rPr>
        <w:t xml:space="preserve"> then have an opportunity to contest the order.</w:t>
      </w:r>
    </w:p>
    <w:p w14:paraId="69344044" w14:textId="77777777" w:rsidR="00415FFF" w:rsidRPr="00B75352" w:rsidRDefault="00415FFF" w:rsidP="00415FFF">
      <w:pPr>
        <w:ind w:left="720"/>
        <w:rPr>
          <w:rFonts w:ascii="Arial" w:hAnsi="Arial" w:cs="Arial"/>
          <w:sz w:val="20"/>
        </w:rPr>
      </w:pPr>
    </w:p>
    <w:p w14:paraId="1492690A" w14:textId="7EE67469" w:rsidR="00415FFF" w:rsidRPr="008939BF" w:rsidRDefault="00415FFF" w:rsidP="008939BF">
      <w:pPr>
        <w:pStyle w:val="ListParagraph"/>
        <w:numPr>
          <w:ilvl w:val="0"/>
          <w:numId w:val="7"/>
        </w:numPr>
        <w:ind w:left="1080" w:hanging="180"/>
        <w:rPr>
          <w:rFonts w:ascii="Arial" w:hAnsi="Arial" w:cs="Arial"/>
          <w:sz w:val="20"/>
        </w:rPr>
      </w:pPr>
      <w:r w:rsidRPr="008939BF">
        <w:rPr>
          <w:rFonts w:ascii="Arial" w:hAnsi="Arial" w:cs="Arial"/>
          <w:b/>
          <w:bCs/>
          <w:sz w:val="20"/>
        </w:rPr>
        <w:t>Law enforcement request.</w:t>
      </w:r>
      <w:r w:rsidR="008A3E0E">
        <w:rPr>
          <w:rFonts w:ascii="Arial" w:hAnsi="Arial" w:cs="Arial"/>
          <w:b/>
          <w:bCs/>
          <w:sz w:val="20"/>
        </w:rPr>
        <w:t xml:space="preserve"> </w:t>
      </w:r>
      <w:r w:rsidR="008A3E0E">
        <w:rPr>
          <w:rFonts w:ascii="Arial" w:hAnsi="Arial" w:cs="Arial"/>
          <w:sz w:val="20"/>
        </w:rPr>
        <w:t xml:space="preserve">Talkie </w:t>
      </w:r>
      <w:r w:rsidRPr="008939BF">
        <w:rPr>
          <w:rFonts w:ascii="Arial" w:hAnsi="Arial" w:cs="Arial"/>
          <w:sz w:val="20"/>
        </w:rPr>
        <w:t xml:space="preserve">may also disclose </w:t>
      </w:r>
      <w:r w:rsidR="004719A7">
        <w:rPr>
          <w:rFonts w:ascii="Arial" w:hAnsi="Arial" w:cs="Arial"/>
          <w:sz w:val="20"/>
        </w:rPr>
        <w:t xml:space="preserve">PII </w:t>
      </w:r>
      <w:r w:rsidRPr="008939BF">
        <w:rPr>
          <w:rFonts w:ascii="Arial" w:hAnsi="Arial" w:cs="Arial"/>
          <w:sz w:val="20"/>
        </w:rPr>
        <w:t>without your consent when</w:t>
      </w:r>
      <w:r w:rsidR="008977D0" w:rsidRPr="008939BF">
        <w:rPr>
          <w:rFonts w:ascii="Arial" w:hAnsi="Arial" w:cs="Arial"/>
          <w:sz w:val="20"/>
        </w:rPr>
        <w:t xml:space="preserve"> requested by law enforcement under</w:t>
      </w:r>
      <w:r w:rsidRPr="008939BF">
        <w:rPr>
          <w:rFonts w:ascii="Arial" w:hAnsi="Arial" w:cs="Arial"/>
          <w:sz w:val="20"/>
        </w:rPr>
        <w:t xml:space="preserve"> certain circumstances</w:t>
      </w:r>
      <w:r w:rsidR="00203963" w:rsidRPr="008939BF">
        <w:rPr>
          <w:rFonts w:ascii="Arial" w:hAnsi="Arial" w:cs="Arial"/>
          <w:sz w:val="20"/>
        </w:rPr>
        <w:t xml:space="preserve"> or otherwise pursuant to applicable law</w:t>
      </w:r>
      <w:r w:rsidRPr="008939BF">
        <w:rPr>
          <w:rFonts w:ascii="Arial" w:hAnsi="Arial" w:cs="Arial"/>
          <w:sz w:val="20"/>
        </w:rPr>
        <w:t>.</w:t>
      </w:r>
      <w:r w:rsidR="008A3E0E">
        <w:rPr>
          <w:rFonts w:ascii="Arial" w:hAnsi="Arial" w:cs="Arial"/>
          <w:sz w:val="20"/>
        </w:rPr>
        <w:t xml:space="preserve"> </w:t>
      </w:r>
    </w:p>
    <w:p w14:paraId="4FD47388" w14:textId="77777777" w:rsidR="00415FFF" w:rsidRPr="00B75352" w:rsidRDefault="00415FFF" w:rsidP="00415FFF">
      <w:pPr>
        <w:ind w:firstLine="720"/>
        <w:rPr>
          <w:rFonts w:ascii="Arial" w:hAnsi="Arial" w:cs="Arial"/>
          <w:b/>
          <w:sz w:val="20"/>
        </w:rPr>
      </w:pPr>
    </w:p>
    <w:p w14:paraId="24610C83" w14:textId="1465D315" w:rsidR="00415FFF" w:rsidRPr="008939BF" w:rsidRDefault="00415FFF" w:rsidP="008939BF">
      <w:pPr>
        <w:pStyle w:val="ListParagraph"/>
        <w:numPr>
          <w:ilvl w:val="0"/>
          <w:numId w:val="6"/>
        </w:numPr>
        <w:rPr>
          <w:rFonts w:ascii="Arial" w:hAnsi="Arial" w:cs="Arial"/>
          <w:sz w:val="20"/>
        </w:rPr>
      </w:pPr>
      <w:r w:rsidRPr="008939BF">
        <w:rPr>
          <w:rFonts w:ascii="Arial" w:hAnsi="Arial" w:cs="Arial"/>
          <w:b/>
          <w:sz w:val="20"/>
        </w:rPr>
        <w:t>Customer rights.</w:t>
      </w:r>
      <w:r w:rsidR="008A3E0E">
        <w:rPr>
          <w:rFonts w:ascii="Arial" w:hAnsi="Arial" w:cs="Arial"/>
          <w:b/>
          <w:sz w:val="20"/>
        </w:rPr>
        <w:t xml:space="preserve"> </w:t>
      </w:r>
      <w:r w:rsidRPr="008939BF">
        <w:rPr>
          <w:rFonts w:ascii="Arial" w:hAnsi="Arial" w:cs="Arial"/>
          <w:sz w:val="20"/>
        </w:rPr>
        <w:t xml:space="preserve">As a customer, you may review your </w:t>
      </w:r>
      <w:r w:rsidR="004719A7">
        <w:rPr>
          <w:rFonts w:ascii="Arial" w:hAnsi="Arial" w:cs="Arial"/>
          <w:sz w:val="20"/>
        </w:rPr>
        <w:t xml:space="preserve">PII that </w:t>
      </w:r>
      <w:r w:rsidR="002E2291" w:rsidRPr="008939BF">
        <w:rPr>
          <w:rFonts w:ascii="Arial" w:hAnsi="Arial" w:cs="Arial"/>
          <w:sz w:val="20"/>
        </w:rPr>
        <w:t xml:space="preserve">Talkie </w:t>
      </w:r>
      <w:r w:rsidR="004719A7">
        <w:rPr>
          <w:rFonts w:ascii="Arial" w:hAnsi="Arial" w:cs="Arial"/>
          <w:sz w:val="20"/>
        </w:rPr>
        <w:t xml:space="preserve">maintains </w:t>
      </w:r>
      <w:r w:rsidRPr="008939BF">
        <w:rPr>
          <w:rFonts w:ascii="Arial" w:hAnsi="Arial" w:cs="Arial"/>
          <w:sz w:val="20"/>
        </w:rPr>
        <w:t xml:space="preserve">by contacting </w:t>
      </w:r>
      <w:r w:rsidR="00B80A4F" w:rsidRPr="008939BF">
        <w:rPr>
          <w:rFonts w:ascii="Arial" w:hAnsi="Arial" w:cs="Arial"/>
          <w:sz w:val="20"/>
        </w:rPr>
        <w:t>us</w:t>
      </w:r>
      <w:r w:rsidRPr="008939BF">
        <w:rPr>
          <w:rFonts w:ascii="Arial" w:hAnsi="Arial" w:cs="Arial"/>
          <w:sz w:val="20"/>
        </w:rPr>
        <w:t xml:space="preserve"> and </w:t>
      </w:r>
      <w:r w:rsidR="00987BDC" w:rsidRPr="008939BF">
        <w:rPr>
          <w:rFonts w:ascii="Arial" w:hAnsi="Arial" w:cs="Arial"/>
          <w:sz w:val="20"/>
        </w:rPr>
        <w:t>making</w:t>
      </w:r>
      <w:r w:rsidRPr="008939BF">
        <w:rPr>
          <w:rFonts w:ascii="Arial" w:hAnsi="Arial" w:cs="Arial"/>
          <w:sz w:val="20"/>
        </w:rPr>
        <w:t xml:space="preserve"> an appointment to meet at our office during normal business hours.</w:t>
      </w:r>
      <w:r w:rsidR="008A3E0E">
        <w:rPr>
          <w:rFonts w:ascii="Arial" w:hAnsi="Arial" w:cs="Arial"/>
          <w:sz w:val="20"/>
        </w:rPr>
        <w:t xml:space="preserve"> Talkie </w:t>
      </w:r>
      <w:r w:rsidRPr="008939BF">
        <w:rPr>
          <w:rFonts w:ascii="Arial" w:hAnsi="Arial" w:cs="Arial"/>
          <w:sz w:val="20"/>
        </w:rPr>
        <w:t xml:space="preserve">will need a reasonable amount of time to collect the </w:t>
      </w:r>
      <w:r w:rsidR="004719A7">
        <w:rPr>
          <w:rFonts w:ascii="Arial" w:hAnsi="Arial" w:cs="Arial"/>
          <w:sz w:val="20"/>
        </w:rPr>
        <w:t xml:space="preserve">PII </w:t>
      </w:r>
      <w:r w:rsidRPr="008939BF">
        <w:rPr>
          <w:rFonts w:ascii="Arial" w:hAnsi="Arial" w:cs="Arial"/>
          <w:sz w:val="20"/>
        </w:rPr>
        <w:t>and remove any references to other customers.</w:t>
      </w:r>
      <w:r w:rsidR="008A3E0E">
        <w:rPr>
          <w:rFonts w:ascii="Arial" w:hAnsi="Arial" w:cs="Arial"/>
          <w:sz w:val="20"/>
        </w:rPr>
        <w:t xml:space="preserve"> </w:t>
      </w:r>
      <w:r w:rsidRPr="008939BF">
        <w:rPr>
          <w:rFonts w:ascii="Arial" w:hAnsi="Arial" w:cs="Arial"/>
          <w:sz w:val="20"/>
        </w:rPr>
        <w:t xml:space="preserve">You may request correction of any errors in </w:t>
      </w:r>
      <w:r w:rsidR="004719A7">
        <w:rPr>
          <w:rFonts w:ascii="Arial" w:hAnsi="Arial" w:cs="Arial"/>
          <w:sz w:val="20"/>
        </w:rPr>
        <w:t xml:space="preserve">PII </w:t>
      </w:r>
      <w:r w:rsidRPr="008939BF">
        <w:rPr>
          <w:rFonts w:ascii="Arial" w:hAnsi="Arial" w:cs="Arial"/>
          <w:sz w:val="20"/>
        </w:rPr>
        <w:t xml:space="preserve">that we collect or maintain </w:t>
      </w:r>
      <w:r w:rsidRPr="008939BF">
        <w:rPr>
          <w:rFonts w:ascii="Arial" w:hAnsi="Arial" w:cs="Arial"/>
          <w:sz w:val="20"/>
        </w:rPr>
        <w:lastRenderedPageBreak/>
        <w:t>pertaining to you.</w:t>
      </w:r>
      <w:r w:rsidR="008A3E0E">
        <w:rPr>
          <w:rFonts w:ascii="Arial" w:hAnsi="Arial" w:cs="Arial"/>
          <w:sz w:val="20"/>
        </w:rPr>
        <w:t xml:space="preserve"> </w:t>
      </w:r>
      <w:r w:rsidRPr="008939BF">
        <w:rPr>
          <w:rFonts w:ascii="Arial" w:hAnsi="Arial" w:cs="Arial"/>
          <w:sz w:val="20"/>
        </w:rPr>
        <w:t>You have the right under federal law to enforce your cable privacy rights through a civil action in federal district court.</w:t>
      </w:r>
    </w:p>
    <w:p w14:paraId="3A29CAD7" w14:textId="77777777" w:rsidR="009A5866" w:rsidRPr="00B75352" w:rsidRDefault="009A5866" w:rsidP="00415FFF">
      <w:pPr>
        <w:rPr>
          <w:rFonts w:ascii="Arial" w:hAnsi="Arial" w:cs="Arial"/>
          <w:sz w:val="20"/>
        </w:rPr>
      </w:pPr>
    </w:p>
    <w:bookmarkEnd w:id="1"/>
    <w:bookmarkEnd w:id="2"/>
    <w:p w14:paraId="0D5FFB63" w14:textId="215F80DB" w:rsidR="00415FFF" w:rsidRPr="00B75352" w:rsidRDefault="00A32D6D" w:rsidP="008939BF">
      <w:pPr>
        <w:keepNext/>
        <w:keepLines/>
        <w:tabs>
          <w:tab w:val="left" w:pos="360"/>
        </w:tabs>
        <w:rPr>
          <w:rFonts w:ascii="Arial" w:hAnsi="Arial" w:cs="Arial"/>
          <w:b/>
          <w:sz w:val="20"/>
          <w:u w:val="single"/>
        </w:rPr>
      </w:pPr>
      <w:r>
        <w:rPr>
          <w:rFonts w:ascii="Arial" w:hAnsi="Arial" w:cs="Arial"/>
          <w:b/>
          <w:sz w:val="20"/>
          <w:u w:val="single"/>
        </w:rPr>
        <w:t>B.</w:t>
      </w:r>
      <w:r w:rsidR="0024386B">
        <w:rPr>
          <w:rFonts w:ascii="Arial" w:hAnsi="Arial" w:cs="Arial"/>
          <w:b/>
          <w:sz w:val="20"/>
          <w:u w:val="single"/>
        </w:rPr>
        <w:tab/>
      </w:r>
      <w:r w:rsidR="00637692" w:rsidRPr="00B75352">
        <w:rPr>
          <w:rFonts w:ascii="Arial" w:hAnsi="Arial" w:cs="Arial"/>
          <w:b/>
          <w:sz w:val="20"/>
          <w:u w:val="single"/>
        </w:rPr>
        <w:t>C</w:t>
      </w:r>
      <w:r w:rsidR="00415FFF" w:rsidRPr="00B75352">
        <w:rPr>
          <w:rFonts w:ascii="Arial" w:hAnsi="Arial" w:cs="Arial"/>
          <w:b/>
          <w:sz w:val="20"/>
          <w:u w:val="single"/>
        </w:rPr>
        <w:t>ustomer service</w:t>
      </w:r>
      <w:r w:rsidR="00701ADA" w:rsidRPr="00B75352">
        <w:rPr>
          <w:rFonts w:ascii="Arial" w:hAnsi="Arial" w:cs="Arial"/>
          <w:b/>
          <w:sz w:val="20"/>
        </w:rPr>
        <w:t xml:space="preserve"> </w:t>
      </w:r>
    </w:p>
    <w:p w14:paraId="363BAF73" w14:textId="77777777" w:rsidR="00415FFF" w:rsidRPr="00B75352" w:rsidRDefault="00415FFF" w:rsidP="008939BF">
      <w:pPr>
        <w:keepNext/>
        <w:keepLines/>
        <w:rPr>
          <w:rFonts w:ascii="Arial" w:hAnsi="Arial" w:cs="Arial"/>
          <w:sz w:val="20"/>
        </w:rPr>
      </w:pPr>
    </w:p>
    <w:p w14:paraId="2AC6A83E" w14:textId="6360CC53" w:rsidR="00415FFF" w:rsidRPr="008939BF" w:rsidRDefault="00A26E08" w:rsidP="008939BF">
      <w:pPr>
        <w:pStyle w:val="ListParagraph"/>
        <w:keepNext/>
        <w:keepLines/>
        <w:numPr>
          <w:ilvl w:val="0"/>
          <w:numId w:val="10"/>
        </w:numPr>
        <w:rPr>
          <w:rFonts w:ascii="Arial" w:hAnsi="Arial" w:cs="Arial"/>
          <w:sz w:val="20"/>
        </w:rPr>
      </w:pPr>
      <w:bookmarkStart w:id="3" w:name="_Hlk207803849"/>
      <w:r w:rsidRPr="008939BF">
        <w:rPr>
          <w:rFonts w:ascii="Arial" w:hAnsi="Arial" w:cs="Arial"/>
          <w:b/>
          <w:sz w:val="20"/>
        </w:rPr>
        <w:t>Service and Maintenance P</w:t>
      </w:r>
      <w:r w:rsidR="00415FFF" w:rsidRPr="008939BF">
        <w:rPr>
          <w:rFonts w:ascii="Arial" w:hAnsi="Arial" w:cs="Arial"/>
          <w:b/>
          <w:sz w:val="20"/>
        </w:rPr>
        <w:t>rocedures.</w:t>
      </w:r>
      <w:r w:rsidR="008A3E0E">
        <w:rPr>
          <w:rFonts w:ascii="Arial" w:hAnsi="Arial" w:cs="Arial"/>
          <w:b/>
          <w:sz w:val="20"/>
        </w:rPr>
        <w:t xml:space="preserve"> </w:t>
      </w:r>
      <w:r w:rsidR="00415FFF" w:rsidRPr="008939BF">
        <w:rPr>
          <w:rFonts w:ascii="Arial" w:hAnsi="Arial" w:cs="Arial"/>
          <w:bCs/>
          <w:sz w:val="20"/>
        </w:rPr>
        <w:t>At</w:t>
      </w:r>
      <w:r w:rsidR="007366CA" w:rsidRPr="008939BF">
        <w:rPr>
          <w:rFonts w:ascii="Arial" w:hAnsi="Arial" w:cs="Arial"/>
          <w:bCs/>
          <w:sz w:val="20"/>
        </w:rPr>
        <w:t xml:space="preserve"> </w:t>
      </w:r>
      <w:r w:rsidR="000A676B" w:rsidRPr="008939BF">
        <w:rPr>
          <w:rFonts w:ascii="Arial" w:hAnsi="Arial" w:cs="Arial"/>
          <w:bCs/>
          <w:sz w:val="20"/>
        </w:rPr>
        <w:t>Talkie</w:t>
      </w:r>
      <w:r w:rsidR="00415FFF" w:rsidRPr="008939BF">
        <w:rPr>
          <w:rFonts w:ascii="Arial" w:hAnsi="Arial" w:cs="Arial"/>
          <w:bCs/>
          <w:sz w:val="20"/>
        </w:rPr>
        <w:t xml:space="preserve">, providing </w:t>
      </w:r>
      <w:r w:rsidR="00540029" w:rsidRPr="008939BF">
        <w:rPr>
          <w:rFonts w:ascii="Arial" w:hAnsi="Arial" w:cs="Arial"/>
          <w:bCs/>
          <w:sz w:val="20"/>
        </w:rPr>
        <w:t>high-quality</w:t>
      </w:r>
      <w:r w:rsidR="00415FFF" w:rsidRPr="008939BF">
        <w:rPr>
          <w:rFonts w:ascii="Arial" w:hAnsi="Arial" w:cs="Arial"/>
          <w:bCs/>
          <w:sz w:val="20"/>
        </w:rPr>
        <w:t xml:space="preserve"> customer care and technical service is our top priority.</w:t>
      </w:r>
      <w:r w:rsidR="008A3E0E">
        <w:rPr>
          <w:rFonts w:ascii="Arial" w:hAnsi="Arial" w:cs="Arial"/>
          <w:sz w:val="20"/>
        </w:rPr>
        <w:t xml:space="preserve"> Talkie </w:t>
      </w:r>
      <w:r w:rsidR="00553C76">
        <w:rPr>
          <w:rFonts w:ascii="Arial" w:hAnsi="Arial" w:cs="Arial"/>
          <w:sz w:val="20"/>
        </w:rPr>
        <w:t>aim</w:t>
      </w:r>
      <w:r w:rsidR="008A3E0E">
        <w:rPr>
          <w:rFonts w:ascii="Arial" w:hAnsi="Arial" w:cs="Arial"/>
          <w:sz w:val="20"/>
        </w:rPr>
        <w:t>s</w:t>
      </w:r>
      <w:r w:rsidR="00553C76" w:rsidRPr="008939BF">
        <w:rPr>
          <w:rFonts w:ascii="Arial" w:hAnsi="Arial" w:cs="Arial"/>
          <w:sz w:val="20"/>
        </w:rPr>
        <w:t xml:space="preserve"> </w:t>
      </w:r>
      <w:r w:rsidR="00415FFF" w:rsidRPr="008939BF">
        <w:rPr>
          <w:rFonts w:ascii="Arial" w:hAnsi="Arial" w:cs="Arial"/>
          <w:sz w:val="20"/>
        </w:rPr>
        <w:t xml:space="preserve">to resolve any </w:t>
      </w:r>
      <w:r w:rsidR="00121975" w:rsidRPr="008939BF">
        <w:rPr>
          <w:rFonts w:ascii="Arial" w:hAnsi="Arial" w:cs="Arial"/>
          <w:sz w:val="20"/>
        </w:rPr>
        <w:t xml:space="preserve">issues </w:t>
      </w:r>
      <w:r w:rsidR="00415FFF" w:rsidRPr="008939BF">
        <w:rPr>
          <w:rFonts w:ascii="Arial" w:hAnsi="Arial" w:cs="Arial"/>
          <w:sz w:val="20"/>
        </w:rPr>
        <w:t xml:space="preserve">concerning </w:t>
      </w:r>
      <w:r w:rsidR="00586528">
        <w:rPr>
          <w:rFonts w:ascii="Arial" w:hAnsi="Arial" w:cs="Arial"/>
          <w:sz w:val="20"/>
        </w:rPr>
        <w:t xml:space="preserve">Talkie </w:t>
      </w:r>
      <w:r w:rsidR="005E47FC" w:rsidRPr="008939BF">
        <w:rPr>
          <w:rFonts w:ascii="Arial" w:hAnsi="Arial" w:cs="Arial"/>
          <w:sz w:val="20"/>
        </w:rPr>
        <w:t>TV</w:t>
      </w:r>
      <w:r w:rsidR="00586528">
        <w:rPr>
          <w:rFonts w:ascii="Arial" w:hAnsi="Arial" w:cs="Arial"/>
          <w:sz w:val="20"/>
        </w:rPr>
        <w:t xml:space="preserve"> service</w:t>
      </w:r>
      <w:r w:rsidR="00415FFF" w:rsidRPr="008939BF">
        <w:rPr>
          <w:rFonts w:ascii="Arial" w:hAnsi="Arial" w:cs="Arial"/>
          <w:sz w:val="20"/>
        </w:rPr>
        <w:t xml:space="preserve"> </w:t>
      </w:r>
      <w:r w:rsidR="00E0426E" w:rsidRPr="008939BF">
        <w:rPr>
          <w:rFonts w:ascii="Arial" w:hAnsi="Arial" w:cs="Arial"/>
          <w:sz w:val="20"/>
        </w:rPr>
        <w:t xml:space="preserve">or other </w:t>
      </w:r>
      <w:r w:rsidR="00415FFF" w:rsidRPr="008939BF">
        <w:rPr>
          <w:rFonts w:ascii="Arial" w:hAnsi="Arial" w:cs="Arial"/>
          <w:sz w:val="20"/>
        </w:rPr>
        <w:t>service</w:t>
      </w:r>
      <w:r w:rsidR="00E0426E" w:rsidRPr="008939BF">
        <w:rPr>
          <w:rFonts w:ascii="Arial" w:hAnsi="Arial" w:cs="Arial"/>
          <w:sz w:val="20"/>
        </w:rPr>
        <w:t>s</w:t>
      </w:r>
      <w:r w:rsidR="00415FFF" w:rsidRPr="008939BF">
        <w:rPr>
          <w:rFonts w:ascii="Arial" w:hAnsi="Arial" w:cs="Arial"/>
          <w:sz w:val="20"/>
        </w:rPr>
        <w:t xml:space="preserve"> as soon as possible. </w:t>
      </w:r>
      <w:r w:rsidR="00121975" w:rsidRPr="008939BF">
        <w:rPr>
          <w:rFonts w:ascii="Arial" w:hAnsi="Arial" w:cs="Arial"/>
          <w:sz w:val="20"/>
        </w:rPr>
        <w:t xml:space="preserve">Initially, please review the </w:t>
      </w:r>
      <w:r w:rsidR="004719A7">
        <w:rPr>
          <w:rFonts w:ascii="Arial" w:hAnsi="Arial" w:cs="Arial"/>
          <w:sz w:val="20"/>
        </w:rPr>
        <w:t>Frequently Asked Questions (“</w:t>
      </w:r>
      <w:r w:rsidR="00121975" w:rsidRPr="008939BF">
        <w:rPr>
          <w:rFonts w:ascii="Arial" w:hAnsi="Arial" w:cs="Arial"/>
          <w:sz w:val="20"/>
        </w:rPr>
        <w:t>FAQs</w:t>
      </w:r>
      <w:r w:rsidR="004719A7">
        <w:rPr>
          <w:rFonts w:ascii="Arial" w:hAnsi="Arial" w:cs="Arial"/>
          <w:sz w:val="20"/>
        </w:rPr>
        <w:t>”)</w:t>
      </w:r>
      <w:r w:rsidR="00121975" w:rsidRPr="008939BF">
        <w:rPr>
          <w:rFonts w:ascii="Arial" w:hAnsi="Arial" w:cs="Arial"/>
          <w:sz w:val="20"/>
        </w:rPr>
        <w:t xml:space="preserve"> on our website at</w:t>
      </w:r>
      <w:r w:rsidR="008A3E0E">
        <w:rPr>
          <w:rFonts w:ascii="Arial" w:hAnsi="Arial" w:cs="Arial"/>
          <w:sz w:val="20"/>
        </w:rPr>
        <w:t xml:space="preserve"> </w:t>
      </w:r>
      <w:hyperlink r:id="rId10" w:history="1">
        <w:r w:rsidR="00121975" w:rsidRPr="00A32D6D">
          <w:rPr>
            <w:rStyle w:val="Hyperlink"/>
            <w:rFonts w:ascii="Arial" w:hAnsi="Arial" w:cs="Arial"/>
            <w:sz w:val="20"/>
          </w:rPr>
          <w:t>https://talkiefiber.com/StreamingTV.aspx</w:t>
        </w:r>
      </w:hyperlink>
      <w:r w:rsidR="00121975" w:rsidRPr="008939BF">
        <w:rPr>
          <w:rFonts w:ascii="Arial" w:hAnsi="Arial" w:cs="Arial"/>
          <w:sz w:val="20"/>
        </w:rPr>
        <w:t xml:space="preserve"> to see if th</w:t>
      </w:r>
      <w:r w:rsidR="004719A7">
        <w:rPr>
          <w:rFonts w:ascii="Arial" w:hAnsi="Arial" w:cs="Arial"/>
          <w:sz w:val="20"/>
        </w:rPr>
        <w:t xml:space="preserve">e answers </w:t>
      </w:r>
      <w:r w:rsidR="00121975" w:rsidRPr="008939BF">
        <w:rPr>
          <w:rFonts w:ascii="Arial" w:hAnsi="Arial" w:cs="Arial"/>
          <w:sz w:val="20"/>
        </w:rPr>
        <w:t>resolve your issue.</w:t>
      </w:r>
      <w:r w:rsidR="008A3E0E">
        <w:rPr>
          <w:rFonts w:ascii="Arial" w:hAnsi="Arial" w:cs="Arial"/>
          <w:sz w:val="20"/>
        </w:rPr>
        <w:t xml:space="preserve"> </w:t>
      </w:r>
      <w:r w:rsidR="00121975" w:rsidRPr="008939BF">
        <w:rPr>
          <w:rFonts w:ascii="Arial" w:hAnsi="Arial" w:cs="Arial"/>
          <w:sz w:val="20"/>
        </w:rPr>
        <w:t>If not, pl</w:t>
      </w:r>
      <w:r w:rsidR="00415FFF" w:rsidRPr="008939BF">
        <w:rPr>
          <w:rFonts w:ascii="Arial" w:hAnsi="Arial" w:cs="Arial"/>
          <w:sz w:val="20"/>
        </w:rPr>
        <w:t xml:space="preserve">ease </w:t>
      </w:r>
      <w:r w:rsidR="004719A7">
        <w:rPr>
          <w:rFonts w:ascii="Arial" w:hAnsi="Arial" w:cs="Arial"/>
          <w:sz w:val="20"/>
        </w:rPr>
        <w:t>do the following</w:t>
      </w:r>
      <w:r w:rsidR="00415FFF" w:rsidRPr="008939BF">
        <w:rPr>
          <w:rFonts w:ascii="Arial" w:hAnsi="Arial" w:cs="Arial"/>
          <w:sz w:val="20"/>
        </w:rPr>
        <w:t>:</w:t>
      </w:r>
    </w:p>
    <w:p w14:paraId="223127B8" w14:textId="77777777" w:rsidR="00415FFF" w:rsidRPr="00B75352" w:rsidRDefault="00415FFF" w:rsidP="00415FFF">
      <w:pPr>
        <w:ind w:left="720"/>
        <w:rPr>
          <w:rFonts w:ascii="Arial" w:hAnsi="Arial" w:cs="Arial"/>
          <w:sz w:val="20"/>
        </w:rPr>
      </w:pPr>
    </w:p>
    <w:p w14:paraId="52CD8579" w14:textId="138B653F" w:rsidR="00415FFF" w:rsidRPr="00B75352" w:rsidRDefault="00415FFF" w:rsidP="008939BF">
      <w:pPr>
        <w:pStyle w:val="ListParagraph"/>
        <w:numPr>
          <w:ilvl w:val="0"/>
          <w:numId w:val="11"/>
        </w:numPr>
        <w:ind w:left="1080" w:hanging="180"/>
        <w:rPr>
          <w:rFonts w:ascii="Arial" w:hAnsi="Arial" w:cs="Arial"/>
          <w:sz w:val="20"/>
        </w:rPr>
      </w:pPr>
      <w:r w:rsidRPr="00B75352">
        <w:rPr>
          <w:rFonts w:ascii="Arial" w:hAnsi="Arial" w:cs="Arial"/>
          <w:sz w:val="20"/>
        </w:rPr>
        <w:t>Contact our</w:t>
      </w:r>
      <w:r w:rsidR="009B2190" w:rsidRPr="00B75352">
        <w:rPr>
          <w:rFonts w:ascii="Arial" w:hAnsi="Arial" w:cs="Arial"/>
          <w:sz w:val="20"/>
        </w:rPr>
        <w:t xml:space="preserve"> Customer </w:t>
      </w:r>
      <w:r w:rsidR="00673F2F" w:rsidRPr="00B75352">
        <w:rPr>
          <w:rFonts w:ascii="Arial" w:hAnsi="Arial" w:cs="Arial"/>
          <w:sz w:val="20"/>
        </w:rPr>
        <w:t>Service Department at</w:t>
      </w:r>
      <w:r w:rsidR="000A676B" w:rsidRPr="00B75352">
        <w:rPr>
          <w:rFonts w:ascii="Arial" w:hAnsi="Arial" w:cs="Arial"/>
          <w:sz w:val="20"/>
        </w:rPr>
        <w:t xml:space="preserve"> (844)-582-5543</w:t>
      </w:r>
      <w:r w:rsidR="009B2190" w:rsidRPr="00B75352">
        <w:rPr>
          <w:rFonts w:ascii="Arial" w:hAnsi="Arial" w:cs="Arial"/>
          <w:sz w:val="20"/>
        </w:rPr>
        <w:t xml:space="preserve">. </w:t>
      </w:r>
      <w:r w:rsidR="008A3E0E">
        <w:rPr>
          <w:rFonts w:ascii="Arial" w:hAnsi="Arial" w:cs="Arial"/>
          <w:sz w:val="20"/>
        </w:rPr>
        <w:t>Talkie’s</w:t>
      </w:r>
      <w:r w:rsidR="009B2190" w:rsidRPr="00B75352">
        <w:rPr>
          <w:rFonts w:ascii="Arial" w:hAnsi="Arial" w:cs="Arial"/>
          <w:sz w:val="20"/>
        </w:rPr>
        <w:t xml:space="preserve"> call center</w:t>
      </w:r>
      <w:r w:rsidRPr="00B75352">
        <w:rPr>
          <w:rFonts w:ascii="Arial" w:hAnsi="Arial" w:cs="Arial"/>
          <w:sz w:val="20"/>
        </w:rPr>
        <w:t xml:space="preserve"> is open weekd</w:t>
      </w:r>
      <w:r w:rsidR="009B2190" w:rsidRPr="00B75352">
        <w:rPr>
          <w:rFonts w:ascii="Arial" w:hAnsi="Arial" w:cs="Arial"/>
          <w:sz w:val="20"/>
        </w:rPr>
        <w:t xml:space="preserve">ays from </w:t>
      </w:r>
      <w:r w:rsidR="00023626" w:rsidRPr="00B75352">
        <w:rPr>
          <w:rFonts w:ascii="Arial" w:hAnsi="Arial" w:cs="Arial"/>
          <w:sz w:val="20"/>
        </w:rPr>
        <w:t xml:space="preserve">8 </w:t>
      </w:r>
      <w:r w:rsidR="009B2190" w:rsidRPr="00B75352">
        <w:rPr>
          <w:rFonts w:ascii="Arial" w:hAnsi="Arial" w:cs="Arial"/>
          <w:sz w:val="20"/>
        </w:rPr>
        <w:t>a</w:t>
      </w:r>
      <w:r w:rsidR="0082463F" w:rsidRPr="00B75352">
        <w:rPr>
          <w:rFonts w:ascii="Arial" w:hAnsi="Arial" w:cs="Arial"/>
          <w:sz w:val="20"/>
        </w:rPr>
        <w:t>.</w:t>
      </w:r>
      <w:r w:rsidR="009B2190" w:rsidRPr="00B75352">
        <w:rPr>
          <w:rFonts w:ascii="Arial" w:hAnsi="Arial" w:cs="Arial"/>
          <w:sz w:val="20"/>
        </w:rPr>
        <w:t>m</w:t>
      </w:r>
      <w:r w:rsidR="0082463F" w:rsidRPr="00B75352">
        <w:rPr>
          <w:rFonts w:ascii="Arial" w:hAnsi="Arial" w:cs="Arial"/>
          <w:sz w:val="20"/>
        </w:rPr>
        <w:t>.</w:t>
      </w:r>
      <w:r w:rsidR="009B2190" w:rsidRPr="00B75352">
        <w:rPr>
          <w:rFonts w:ascii="Arial" w:hAnsi="Arial" w:cs="Arial"/>
          <w:sz w:val="20"/>
        </w:rPr>
        <w:t>–</w:t>
      </w:r>
      <w:r w:rsidR="000A676B" w:rsidRPr="00B75352">
        <w:rPr>
          <w:rFonts w:ascii="Arial" w:hAnsi="Arial" w:cs="Arial"/>
          <w:sz w:val="20"/>
        </w:rPr>
        <w:t xml:space="preserve">5:00 </w:t>
      </w:r>
      <w:r w:rsidR="009B2190" w:rsidRPr="00B75352">
        <w:rPr>
          <w:rFonts w:ascii="Arial" w:hAnsi="Arial" w:cs="Arial"/>
          <w:sz w:val="20"/>
        </w:rPr>
        <w:t>p</w:t>
      </w:r>
      <w:r w:rsidR="0082463F" w:rsidRPr="00B75352">
        <w:rPr>
          <w:rFonts w:ascii="Arial" w:hAnsi="Arial" w:cs="Arial"/>
          <w:sz w:val="20"/>
        </w:rPr>
        <w:t>.</w:t>
      </w:r>
      <w:r w:rsidR="009B2190" w:rsidRPr="00B75352">
        <w:rPr>
          <w:rFonts w:ascii="Arial" w:hAnsi="Arial" w:cs="Arial"/>
          <w:sz w:val="20"/>
        </w:rPr>
        <w:t>m</w:t>
      </w:r>
      <w:r w:rsidR="004719A7">
        <w:rPr>
          <w:rFonts w:ascii="Arial" w:hAnsi="Arial" w:cs="Arial"/>
          <w:sz w:val="20"/>
        </w:rPr>
        <w:t xml:space="preserve"> ET</w:t>
      </w:r>
      <w:r w:rsidR="0082463F" w:rsidRPr="00B75352">
        <w:rPr>
          <w:rFonts w:ascii="Arial" w:hAnsi="Arial" w:cs="Arial"/>
          <w:sz w:val="20"/>
        </w:rPr>
        <w:t>.</w:t>
      </w:r>
      <w:r w:rsidR="009B2190" w:rsidRPr="00B75352">
        <w:rPr>
          <w:rFonts w:ascii="Arial" w:hAnsi="Arial" w:cs="Arial"/>
          <w:sz w:val="20"/>
        </w:rPr>
        <w:t xml:space="preserve"> </w:t>
      </w:r>
    </w:p>
    <w:p w14:paraId="318665AC" w14:textId="77777777" w:rsidR="00415FFF" w:rsidRPr="00B75352" w:rsidRDefault="00415FFF" w:rsidP="008939BF">
      <w:pPr>
        <w:ind w:left="1170" w:hanging="180"/>
        <w:rPr>
          <w:rFonts w:ascii="Arial" w:hAnsi="Arial" w:cs="Arial"/>
          <w:sz w:val="20"/>
        </w:rPr>
      </w:pPr>
    </w:p>
    <w:p w14:paraId="0BF754D9" w14:textId="77A35B5F" w:rsidR="00415FFF" w:rsidRPr="00B75352" w:rsidRDefault="009B2190" w:rsidP="008939BF">
      <w:pPr>
        <w:pStyle w:val="ListParagraph"/>
        <w:numPr>
          <w:ilvl w:val="0"/>
          <w:numId w:val="11"/>
        </w:numPr>
        <w:ind w:left="1080" w:hanging="180"/>
        <w:rPr>
          <w:rFonts w:ascii="Arial" w:hAnsi="Arial" w:cs="Arial"/>
          <w:sz w:val="20"/>
        </w:rPr>
      </w:pPr>
      <w:r w:rsidRPr="00B75352">
        <w:rPr>
          <w:rFonts w:ascii="Arial" w:hAnsi="Arial" w:cs="Arial"/>
          <w:sz w:val="20"/>
        </w:rPr>
        <w:t>During these</w:t>
      </w:r>
      <w:r w:rsidR="00415FFF" w:rsidRPr="00B75352">
        <w:rPr>
          <w:rFonts w:ascii="Arial" w:hAnsi="Arial" w:cs="Arial"/>
          <w:sz w:val="20"/>
        </w:rPr>
        <w:t xml:space="preserve"> hours, you may speak with a </w:t>
      </w:r>
      <w:r w:rsidR="008A3E0E">
        <w:rPr>
          <w:rFonts w:ascii="Arial" w:hAnsi="Arial" w:cs="Arial"/>
          <w:sz w:val="20"/>
        </w:rPr>
        <w:t xml:space="preserve">Talkie </w:t>
      </w:r>
      <w:r w:rsidR="00415FFF" w:rsidRPr="00B75352">
        <w:rPr>
          <w:rFonts w:ascii="Arial" w:hAnsi="Arial" w:cs="Arial"/>
          <w:sz w:val="20"/>
        </w:rPr>
        <w:t>Customer Service Representative (</w:t>
      </w:r>
      <w:r w:rsidR="004719A7">
        <w:rPr>
          <w:rFonts w:ascii="Arial" w:hAnsi="Arial" w:cs="Arial"/>
          <w:sz w:val="20"/>
        </w:rPr>
        <w:t>“</w:t>
      </w:r>
      <w:r w:rsidR="00415FFF" w:rsidRPr="00B75352">
        <w:rPr>
          <w:rFonts w:ascii="Arial" w:hAnsi="Arial" w:cs="Arial"/>
          <w:sz w:val="20"/>
        </w:rPr>
        <w:t>CSR</w:t>
      </w:r>
      <w:r w:rsidR="004719A7">
        <w:rPr>
          <w:rFonts w:ascii="Arial" w:hAnsi="Arial" w:cs="Arial"/>
          <w:sz w:val="20"/>
        </w:rPr>
        <w:t>”</w:t>
      </w:r>
      <w:r w:rsidR="00415FFF" w:rsidRPr="00B75352">
        <w:rPr>
          <w:rFonts w:ascii="Arial" w:hAnsi="Arial" w:cs="Arial"/>
          <w:sz w:val="20"/>
        </w:rPr>
        <w:t>).</w:t>
      </w:r>
      <w:r w:rsidR="008A3E0E">
        <w:rPr>
          <w:rFonts w:ascii="Arial" w:hAnsi="Arial" w:cs="Arial"/>
          <w:sz w:val="20"/>
        </w:rPr>
        <w:t xml:space="preserve"> </w:t>
      </w:r>
      <w:r w:rsidR="004719A7">
        <w:rPr>
          <w:rFonts w:ascii="Arial" w:hAnsi="Arial" w:cs="Arial"/>
          <w:sz w:val="20"/>
        </w:rPr>
        <w:t xml:space="preserve">The </w:t>
      </w:r>
      <w:r w:rsidR="00415FFF" w:rsidRPr="00B75352">
        <w:rPr>
          <w:rFonts w:ascii="Arial" w:hAnsi="Arial" w:cs="Arial"/>
          <w:sz w:val="20"/>
        </w:rPr>
        <w:t xml:space="preserve">CSR </w:t>
      </w:r>
      <w:r w:rsidR="008A7EE0" w:rsidRPr="00B75352">
        <w:rPr>
          <w:rFonts w:ascii="Arial" w:hAnsi="Arial" w:cs="Arial"/>
          <w:sz w:val="20"/>
        </w:rPr>
        <w:t xml:space="preserve">will </w:t>
      </w:r>
      <w:r w:rsidR="002E1E9F" w:rsidRPr="00B75352">
        <w:rPr>
          <w:rFonts w:ascii="Arial" w:hAnsi="Arial" w:cs="Arial"/>
          <w:sz w:val="20"/>
        </w:rPr>
        <w:t>make a reasonable effort to resolve the issue.</w:t>
      </w:r>
      <w:r w:rsidR="008A3E0E">
        <w:rPr>
          <w:rFonts w:ascii="Arial" w:hAnsi="Arial" w:cs="Arial"/>
          <w:sz w:val="20"/>
        </w:rPr>
        <w:t xml:space="preserve"> </w:t>
      </w:r>
      <w:r w:rsidR="002E1E9F" w:rsidRPr="00B75352">
        <w:rPr>
          <w:rFonts w:ascii="Arial" w:hAnsi="Arial" w:cs="Arial"/>
          <w:sz w:val="20"/>
        </w:rPr>
        <w:t xml:space="preserve">If the issue </w:t>
      </w:r>
      <w:r w:rsidR="00415FFF" w:rsidRPr="00B75352">
        <w:rPr>
          <w:rFonts w:ascii="Arial" w:hAnsi="Arial" w:cs="Arial"/>
          <w:sz w:val="20"/>
        </w:rPr>
        <w:t>cannot be resolved over the phone, the CSR will schedule a Service Technician to visit your home, usually by the next business day</w:t>
      </w:r>
      <w:r w:rsidR="00DA17E2">
        <w:rPr>
          <w:rFonts w:ascii="Arial" w:hAnsi="Arial" w:cs="Arial"/>
          <w:sz w:val="20"/>
        </w:rPr>
        <w:t xml:space="preserve"> </w:t>
      </w:r>
      <w:r w:rsidR="00702D90">
        <w:rPr>
          <w:rFonts w:ascii="Arial" w:hAnsi="Arial" w:cs="Arial"/>
          <w:sz w:val="20"/>
        </w:rPr>
        <w:t>and no later than 48 hours, unless conditions are outside of Talkie’s control</w:t>
      </w:r>
      <w:r w:rsidR="00415FFF" w:rsidRPr="00B75352">
        <w:rPr>
          <w:rFonts w:ascii="Arial" w:hAnsi="Arial" w:cs="Arial"/>
          <w:sz w:val="20"/>
        </w:rPr>
        <w:t>.</w:t>
      </w:r>
      <w:r w:rsidR="008A3E0E">
        <w:rPr>
          <w:rFonts w:ascii="Arial" w:hAnsi="Arial" w:cs="Arial"/>
          <w:sz w:val="20"/>
        </w:rPr>
        <w:t xml:space="preserve"> </w:t>
      </w:r>
    </w:p>
    <w:p w14:paraId="2A7EC8BF" w14:textId="77777777" w:rsidR="00415FFF" w:rsidRPr="00B75352" w:rsidRDefault="00415FFF" w:rsidP="008939BF">
      <w:pPr>
        <w:ind w:left="1170" w:hanging="180"/>
        <w:rPr>
          <w:rFonts w:ascii="Arial" w:hAnsi="Arial" w:cs="Arial"/>
          <w:sz w:val="20"/>
        </w:rPr>
      </w:pPr>
    </w:p>
    <w:p w14:paraId="5CE81EE7" w14:textId="3641E0F3" w:rsidR="00415FFF" w:rsidRPr="004719A7" w:rsidRDefault="00415FFF" w:rsidP="008939BF">
      <w:pPr>
        <w:pStyle w:val="ListParagraph"/>
        <w:numPr>
          <w:ilvl w:val="0"/>
          <w:numId w:val="11"/>
        </w:numPr>
        <w:ind w:left="1080" w:hanging="180"/>
        <w:rPr>
          <w:rFonts w:ascii="Arial" w:hAnsi="Arial" w:cs="Arial"/>
          <w:sz w:val="20"/>
        </w:rPr>
      </w:pPr>
      <w:r w:rsidRPr="004719A7">
        <w:rPr>
          <w:rFonts w:ascii="Arial" w:hAnsi="Arial" w:cs="Arial"/>
          <w:sz w:val="20"/>
        </w:rPr>
        <w:t xml:space="preserve">If you </w:t>
      </w:r>
      <w:r w:rsidR="00987BDC" w:rsidRPr="004719A7">
        <w:rPr>
          <w:rFonts w:ascii="Arial" w:hAnsi="Arial" w:cs="Arial"/>
          <w:sz w:val="20"/>
        </w:rPr>
        <w:t xml:space="preserve">do not call during our </w:t>
      </w:r>
      <w:r w:rsidRPr="004719A7">
        <w:rPr>
          <w:rFonts w:ascii="Arial" w:hAnsi="Arial" w:cs="Arial"/>
          <w:sz w:val="20"/>
        </w:rPr>
        <w:t>normal business hours, leave a complete message with the answering service</w:t>
      </w:r>
      <w:r w:rsidR="005B71AC" w:rsidRPr="004719A7">
        <w:rPr>
          <w:rFonts w:ascii="Arial" w:hAnsi="Arial" w:cs="Arial"/>
          <w:sz w:val="20"/>
        </w:rPr>
        <w:t xml:space="preserve"> or submit a trouble ticket through our support portal at </w:t>
      </w:r>
      <w:hyperlink r:id="rId11" w:history="1">
        <w:r w:rsidR="004719A7" w:rsidRPr="004719A7">
          <w:rPr>
            <w:rStyle w:val="Hyperlink"/>
            <w:rFonts w:ascii="Arial" w:hAnsi="Arial" w:cs="Arial"/>
            <w:sz w:val="20"/>
          </w:rPr>
          <w:t>https://talkiefiber.com/Support.aspx</w:t>
        </w:r>
      </w:hyperlink>
      <w:r w:rsidRPr="004719A7">
        <w:rPr>
          <w:rFonts w:ascii="Arial" w:hAnsi="Arial" w:cs="Arial"/>
          <w:sz w:val="20"/>
        </w:rPr>
        <w:t>. Please leave your name, address, telephone number</w:t>
      </w:r>
      <w:r w:rsidR="007B0180" w:rsidRPr="004719A7">
        <w:rPr>
          <w:rFonts w:ascii="Arial" w:hAnsi="Arial" w:cs="Arial"/>
          <w:sz w:val="20"/>
        </w:rPr>
        <w:t>(</w:t>
      </w:r>
      <w:r w:rsidRPr="004719A7">
        <w:rPr>
          <w:rFonts w:ascii="Arial" w:hAnsi="Arial" w:cs="Arial"/>
          <w:sz w:val="20"/>
        </w:rPr>
        <w:t>s</w:t>
      </w:r>
      <w:r w:rsidR="007B0180" w:rsidRPr="004719A7">
        <w:rPr>
          <w:rFonts w:ascii="Arial" w:hAnsi="Arial" w:cs="Arial"/>
          <w:sz w:val="20"/>
        </w:rPr>
        <w:t>)</w:t>
      </w:r>
      <w:r w:rsidRPr="004719A7">
        <w:rPr>
          <w:rFonts w:ascii="Arial" w:hAnsi="Arial" w:cs="Arial"/>
          <w:sz w:val="20"/>
        </w:rPr>
        <w:t xml:space="preserve"> and </w:t>
      </w:r>
      <w:r w:rsidR="00987BDC" w:rsidRPr="004719A7">
        <w:rPr>
          <w:rFonts w:ascii="Arial" w:hAnsi="Arial" w:cs="Arial"/>
          <w:sz w:val="20"/>
        </w:rPr>
        <w:t xml:space="preserve">a brief description of </w:t>
      </w:r>
      <w:r w:rsidRPr="004719A7">
        <w:rPr>
          <w:rFonts w:ascii="Arial" w:hAnsi="Arial" w:cs="Arial"/>
          <w:sz w:val="20"/>
        </w:rPr>
        <w:t xml:space="preserve">the nature of the problem. </w:t>
      </w:r>
      <w:r w:rsidR="00102580" w:rsidRPr="004719A7">
        <w:rPr>
          <w:rFonts w:ascii="Arial" w:hAnsi="Arial" w:cs="Arial"/>
          <w:sz w:val="20"/>
        </w:rPr>
        <w:t xml:space="preserve">If the issue cannot be resolved over the phone or internet, then, </w:t>
      </w:r>
      <w:r w:rsidR="002E1E9F" w:rsidRPr="004719A7">
        <w:rPr>
          <w:rFonts w:ascii="Arial" w:hAnsi="Arial" w:cs="Arial"/>
          <w:sz w:val="20"/>
        </w:rPr>
        <w:t xml:space="preserve">a Service Technician will be dispatched </w:t>
      </w:r>
      <w:r w:rsidR="0087358E" w:rsidRPr="004719A7">
        <w:rPr>
          <w:rFonts w:ascii="Arial" w:hAnsi="Arial" w:cs="Arial"/>
          <w:sz w:val="20"/>
        </w:rPr>
        <w:t xml:space="preserve">typically </w:t>
      </w:r>
      <w:r w:rsidR="002E1E9F" w:rsidRPr="004719A7">
        <w:rPr>
          <w:rFonts w:ascii="Arial" w:hAnsi="Arial" w:cs="Arial"/>
          <w:sz w:val="20"/>
        </w:rPr>
        <w:t xml:space="preserve">within 48 hours </w:t>
      </w:r>
      <w:r w:rsidR="00102580" w:rsidRPr="004719A7">
        <w:rPr>
          <w:rFonts w:ascii="Arial" w:hAnsi="Arial" w:cs="Arial"/>
          <w:sz w:val="20"/>
        </w:rPr>
        <w:t xml:space="preserve">to </w:t>
      </w:r>
      <w:r w:rsidR="00F77E6D" w:rsidRPr="004719A7">
        <w:rPr>
          <w:rFonts w:ascii="Arial" w:hAnsi="Arial" w:cs="Arial"/>
          <w:sz w:val="20"/>
        </w:rPr>
        <w:t xml:space="preserve">investigate </w:t>
      </w:r>
      <w:r w:rsidR="002E1E9F" w:rsidRPr="004719A7">
        <w:rPr>
          <w:rFonts w:ascii="Arial" w:hAnsi="Arial" w:cs="Arial"/>
          <w:sz w:val="20"/>
        </w:rPr>
        <w:t>the problem</w:t>
      </w:r>
      <w:r w:rsidR="00EA7234" w:rsidRPr="004719A7">
        <w:rPr>
          <w:rFonts w:ascii="Arial" w:hAnsi="Arial" w:cs="Arial"/>
          <w:sz w:val="20"/>
        </w:rPr>
        <w:t xml:space="preserve"> (the 48-hour timeframe is the standard </w:t>
      </w:r>
      <w:r w:rsidR="000F511A" w:rsidRPr="004719A7">
        <w:rPr>
          <w:rFonts w:ascii="Arial" w:hAnsi="Arial" w:cs="Arial"/>
          <w:sz w:val="20"/>
        </w:rPr>
        <w:t>and will only be delayed if conditions are outside of Talkie’s control)</w:t>
      </w:r>
      <w:r w:rsidR="002E1E9F" w:rsidRPr="004719A7">
        <w:rPr>
          <w:rFonts w:ascii="Arial" w:hAnsi="Arial" w:cs="Arial"/>
          <w:sz w:val="20"/>
        </w:rPr>
        <w:t>.</w:t>
      </w:r>
      <w:r w:rsidR="008A3E0E" w:rsidRPr="004719A7">
        <w:rPr>
          <w:rFonts w:ascii="Arial" w:hAnsi="Arial" w:cs="Arial"/>
          <w:sz w:val="20"/>
        </w:rPr>
        <w:t xml:space="preserve"> </w:t>
      </w:r>
      <w:r w:rsidRPr="004719A7">
        <w:rPr>
          <w:rFonts w:ascii="Arial" w:hAnsi="Arial" w:cs="Arial"/>
          <w:sz w:val="20"/>
        </w:rPr>
        <w:t xml:space="preserve">When possible, a Service Technician will be </w:t>
      </w:r>
      <w:r w:rsidR="00987BDC" w:rsidRPr="004719A7">
        <w:rPr>
          <w:rFonts w:ascii="Arial" w:hAnsi="Arial" w:cs="Arial"/>
          <w:sz w:val="20"/>
        </w:rPr>
        <w:t xml:space="preserve">dispatched </w:t>
      </w:r>
      <w:r w:rsidR="0087358E" w:rsidRPr="004719A7">
        <w:rPr>
          <w:rFonts w:ascii="Arial" w:hAnsi="Arial" w:cs="Arial"/>
          <w:sz w:val="20"/>
        </w:rPr>
        <w:t xml:space="preserve">even faster, or </w:t>
      </w:r>
      <w:r w:rsidR="00987BDC" w:rsidRPr="004719A7">
        <w:rPr>
          <w:rFonts w:ascii="Arial" w:hAnsi="Arial" w:cs="Arial"/>
          <w:sz w:val="20"/>
        </w:rPr>
        <w:t xml:space="preserve">the next business </w:t>
      </w:r>
      <w:r w:rsidRPr="004719A7">
        <w:rPr>
          <w:rFonts w:ascii="Arial" w:hAnsi="Arial" w:cs="Arial"/>
          <w:sz w:val="20"/>
        </w:rPr>
        <w:t>day</w:t>
      </w:r>
      <w:r w:rsidR="0087358E" w:rsidRPr="004719A7">
        <w:rPr>
          <w:rFonts w:ascii="Arial" w:hAnsi="Arial" w:cs="Arial"/>
          <w:sz w:val="20"/>
        </w:rPr>
        <w:t>,</w:t>
      </w:r>
      <w:r w:rsidRPr="004719A7">
        <w:rPr>
          <w:rFonts w:ascii="Arial" w:hAnsi="Arial" w:cs="Arial"/>
          <w:sz w:val="20"/>
        </w:rPr>
        <w:t xml:space="preserve"> to fix the problem. </w:t>
      </w:r>
    </w:p>
    <w:p w14:paraId="4FF663C0" w14:textId="77777777" w:rsidR="00415FFF" w:rsidRPr="00B75352" w:rsidRDefault="00415FFF" w:rsidP="008939BF">
      <w:pPr>
        <w:ind w:left="1170" w:hanging="180"/>
        <w:rPr>
          <w:rFonts w:ascii="Arial" w:hAnsi="Arial" w:cs="Arial"/>
          <w:sz w:val="20"/>
        </w:rPr>
      </w:pPr>
    </w:p>
    <w:p w14:paraId="3A5DA2CE" w14:textId="1EAFCEC6" w:rsidR="00415FFF" w:rsidRPr="00B75352" w:rsidRDefault="00415FFF" w:rsidP="008939BF">
      <w:pPr>
        <w:pStyle w:val="ListParagraph"/>
        <w:numPr>
          <w:ilvl w:val="0"/>
          <w:numId w:val="11"/>
        </w:numPr>
        <w:ind w:left="1080" w:hanging="180"/>
        <w:rPr>
          <w:rFonts w:ascii="Arial" w:hAnsi="Arial" w:cs="Arial"/>
          <w:sz w:val="20"/>
        </w:rPr>
      </w:pPr>
      <w:r w:rsidRPr="00B75352">
        <w:rPr>
          <w:rFonts w:ascii="Arial" w:hAnsi="Arial" w:cs="Arial"/>
          <w:sz w:val="20"/>
        </w:rPr>
        <w:t>Emergencies such as fallen trees or utility poles, violent storms</w:t>
      </w:r>
      <w:r w:rsidR="0082463F" w:rsidRPr="00B75352">
        <w:rPr>
          <w:rFonts w:ascii="Arial" w:hAnsi="Arial" w:cs="Arial"/>
          <w:sz w:val="20"/>
        </w:rPr>
        <w:t>,</w:t>
      </w:r>
      <w:r w:rsidRPr="00B75352">
        <w:rPr>
          <w:rFonts w:ascii="Arial" w:hAnsi="Arial" w:cs="Arial"/>
          <w:sz w:val="20"/>
        </w:rPr>
        <w:t xml:space="preserve"> o</w:t>
      </w:r>
      <w:r w:rsidR="00BC6837">
        <w:rPr>
          <w:rFonts w:ascii="Arial" w:hAnsi="Arial" w:cs="Arial"/>
          <w:sz w:val="20"/>
        </w:rPr>
        <w:t>r other</w:t>
      </w:r>
      <w:r w:rsidRPr="00B75352">
        <w:rPr>
          <w:rFonts w:ascii="Arial" w:hAnsi="Arial" w:cs="Arial"/>
          <w:sz w:val="20"/>
        </w:rPr>
        <w:t xml:space="preserve"> </w:t>
      </w:r>
      <w:r w:rsidR="007B0180">
        <w:rPr>
          <w:rFonts w:ascii="Arial" w:hAnsi="Arial" w:cs="Arial"/>
          <w:sz w:val="20"/>
        </w:rPr>
        <w:t>severe</w:t>
      </w:r>
      <w:r w:rsidRPr="00B75352">
        <w:rPr>
          <w:rFonts w:ascii="Arial" w:hAnsi="Arial" w:cs="Arial"/>
          <w:sz w:val="20"/>
        </w:rPr>
        <w:t xml:space="preserve"> weather may interfere with </w:t>
      </w:r>
      <w:r w:rsidR="00586528">
        <w:rPr>
          <w:rFonts w:ascii="Arial" w:hAnsi="Arial" w:cs="Arial"/>
          <w:sz w:val="20"/>
        </w:rPr>
        <w:t xml:space="preserve">Talkie TV  service </w:t>
      </w:r>
      <w:r w:rsidR="00961BD7" w:rsidRPr="00B75352">
        <w:rPr>
          <w:rFonts w:ascii="Arial" w:hAnsi="Arial" w:cs="Arial"/>
          <w:sz w:val="20"/>
        </w:rPr>
        <w:t>or</w:t>
      </w:r>
      <w:r w:rsidR="00586528">
        <w:rPr>
          <w:rFonts w:ascii="Arial" w:hAnsi="Arial" w:cs="Arial"/>
          <w:sz w:val="20"/>
        </w:rPr>
        <w:t xml:space="preserve"> its</w:t>
      </w:r>
      <w:r w:rsidR="00961BD7" w:rsidRPr="00B75352">
        <w:rPr>
          <w:rFonts w:ascii="Arial" w:hAnsi="Arial" w:cs="Arial"/>
          <w:sz w:val="20"/>
        </w:rPr>
        <w:t xml:space="preserve"> other</w:t>
      </w:r>
      <w:r w:rsidRPr="00B75352">
        <w:rPr>
          <w:rFonts w:ascii="Arial" w:hAnsi="Arial" w:cs="Arial"/>
          <w:sz w:val="20"/>
        </w:rPr>
        <w:t xml:space="preserve"> service</w:t>
      </w:r>
      <w:r w:rsidR="00361ED5" w:rsidRPr="00B75352">
        <w:rPr>
          <w:rFonts w:ascii="Arial" w:hAnsi="Arial" w:cs="Arial"/>
          <w:sz w:val="20"/>
        </w:rPr>
        <w:t>s</w:t>
      </w:r>
      <w:r w:rsidRPr="00B75352">
        <w:rPr>
          <w:rFonts w:ascii="Arial" w:hAnsi="Arial" w:cs="Arial"/>
          <w:sz w:val="20"/>
        </w:rPr>
        <w:t xml:space="preserve">. </w:t>
      </w:r>
      <w:r w:rsidR="008A3E0E">
        <w:rPr>
          <w:rFonts w:ascii="Arial" w:hAnsi="Arial" w:cs="Arial"/>
          <w:sz w:val="20"/>
        </w:rPr>
        <w:t xml:space="preserve">Talkie </w:t>
      </w:r>
      <w:r w:rsidR="00072574" w:rsidRPr="00B75352">
        <w:rPr>
          <w:rFonts w:ascii="Arial" w:hAnsi="Arial" w:cs="Arial"/>
          <w:sz w:val="20"/>
        </w:rPr>
        <w:t>promptly dispatch</w:t>
      </w:r>
      <w:r w:rsidR="008A3E0E">
        <w:rPr>
          <w:rFonts w:ascii="Arial" w:hAnsi="Arial" w:cs="Arial"/>
          <w:sz w:val="20"/>
        </w:rPr>
        <w:t>es</w:t>
      </w:r>
      <w:r w:rsidR="00072574" w:rsidRPr="00B75352">
        <w:rPr>
          <w:rFonts w:ascii="Arial" w:hAnsi="Arial" w:cs="Arial"/>
          <w:sz w:val="20"/>
        </w:rPr>
        <w:t xml:space="preserve"> </w:t>
      </w:r>
      <w:r w:rsidR="008A3E0E">
        <w:rPr>
          <w:rFonts w:ascii="Arial" w:hAnsi="Arial" w:cs="Arial"/>
          <w:sz w:val="20"/>
        </w:rPr>
        <w:t>its</w:t>
      </w:r>
      <w:r w:rsidR="00072574" w:rsidRPr="00B75352">
        <w:rPr>
          <w:rFonts w:ascii="Arial" w:hAnsi="Arial" w:cs="Arial"/>
          <w:sz w:val="20"/>
        </w:rPr>
        <w:t xml:space="preserve"> crews </w:t>
      </w:r>
      <w:r w:rsidRPr="00B75352">
        <w:rPr>
          <w:rFonts w:ascii="Arial" w:hAnsi="Arial" w:cs="Arial"/>
          <w:sz w:val="20"/>
        </w:rPr>
        <w:t>to correct any emergency.</w:t>
      </w:r>
      <w:r w:rsidR="008A3E0E">
        <w:rPr>
          <w:rFonts w:ascii="Arial" w:hAnsi="Arial" w:cs="Arial"/>
          <w:sz w:val="20"/>
        </w:rPr>
        <w:t xml:space="preserve"> </w:t>
      </w:r>
      <w:r w:rsidR="00072574" w:rsidRPr="00B75352">
        <w:rPr>
          <w:rFonts w:ascii="Arial" w:hAnsi="Arial" w:cs="Arial"/>
          <w:sz w:val="20"/>
        </w:rPr>
        <w:t>Please keep in mind that some emergency</w:t>
      </w:r>
      <w:r w:rsidRPr="00B75352">
        <w:rPr>
          <w:rFonts w:ascii="Arial" w:hAnsi="Arial" w:cs="Arial"/>
          <w:sz w:val="20"/>
        </w:rPr>
        <w:t xml:space="preserve"> situations may affect a large service area,</w:t>
      </w:r>
      <w:r w:rsidR="00072574" w:rsidRPr="00B75352">
        <w:rPr>
          <w:rFonts w:ascii="Arial" w:hAnsi="Arial" w:cs="Arial"/>
          <w:sz w:val="20"/>
        </w:rPr>
        <w:t xml:space="preserve"> and</w:t>
      </w:r>
      <w:r w:rsidRPr="00B75352">
        <w:rPr>
          <w:rFonts w:ascii="Arial" w:hAnsi="Arial" w:cs="Arial"/>
          <w:sz w:val="20"/>
        </w:rPr>
        <w:t xml:space="preserve"> it may take several days to resume full service to the entire area.</w:t>
      </w:r>
    </w:p>
    <w:p w14:paraId="353B7B73" w14:textId="77777777" w:rsidR="00415FFF" w:rsidRPr="00B75352" w:rsidRDefault="00415FFF" w:rsidP="008939BF">
      <w:pPr>
        <w:ind w:left="1170" w:hanging="180"/>
        <w:rPr>
          <w:rFonts w:ascii="Arial" w:hAnsi="Arial" w:cs="Arial"/>
          <w:sz w:val="20"/>
        </w:rPr>
      </w:pPr>
    </w:p>
    <w:p w14:paraId="10A86508" w14:textId="679CECB6" w:rsidR="0024386B" w:rsidRDefault="008A3E0E" w:rsidP="008939BF">
      <w:pPr>
        <w:pStyle w:val="ListParagraph"/>
        <w:numPr>
          <w:ilvl w:val="0"/>
          <w:numId w:val="11"/>
        </w:numPr>
        <w:ind w:left="1080" w:hanging="180"/>
        <w:rPr>
          <w:rFonts w:ascii="Arial" w:hAnsi="Arial" w:cs="Arial"/>
          <w:sz w:val="20"/>
        </w:rPr>
      </w:pPr>
      <w:r>
        <w:rPr>
          <w:rFonts w:ascii="Arial" w:hAnsi="Arial" w:cs="Arial"/>
          <w:sz w:val="20"/>
        </w:rPr>
        <w:t xml:space="preserve">Talkie </w:t>
      </w:r>
      <w:r w:rsidR="00415FFF" w:rsidRPr="00B75352">
        <w:rPr>
          <w:rFonts w:ascii="Arial" w:hAnsi="Arial" w:cs="Arial"/>
          <w:sz w:val="20"/>
        </w:rPr>
        <w:t>maintain</w:t>
      </w:r>
      <w:r>
        <w:rPr>
          <w:rFonts w:ascii="Arial" w:hAnsi="Arial" w:cs="Arial"/>
          <w:sz w:val="20"/>
        </w:rPr>
        <w:t>s</w:t>
      </w:r>
      <w:r w:rsidR="00415FFF" w:rsidRPr="00B75352">
        <w:rPr>
          <w:rFonts w:ascii="Arial" w:hAnsi="Arial" w:cs="Arial"/>
          <w:sz w:val="20"/>
        </w:rPr>
        <w:t xml:space="preserve"> complaint records for at least</w:t>
      </w:r>
      <w:r w:rsidR="00276E31" w:rsidRPr="00B75352">
        <w:rPr>
          <w:rFonts w:ascii="Arial" w:hAnsi="Arial" w:cs="Arial"/>
          <w:sz w:val="20"/>
        </w:rPr>
        <w:t xml:space="preserve"> one year</w:t>
      </w:r>
      <w:r w:rsidR="00415FFF" w:rsidRPr="00B75352">
        <w:rPr>
          <w:rFonts w:ascii="Arial" w:hAnsi="Arial" w:cs="Arial"/>
          <w:sz w:val="20"/>
        </w:rPr>
        <w:t xml:space="preserve">. Those records are available for inspection by the applicable local </w:t>
      </w:r>
      <w:r w:rsidR="00415FFF" w:rsidRPr="004E0A31">
        <w:rPr>
          <w:rFonts w:ascii="Arial" w:hAnsi="Arial" w:cs="Arial"/>
          <w:sz w:val="20"/>
        </w:rPr>
        <w:t>franchise</w:t>
      </w:r>
      <w:r w:rsidRPr="004E0A31">
        <w:rPr>
          <w:rFonts w:ascii="Arial" w:hAnsi="Arial" w:cs="Arial"/>
          <w:sz w:val="20"/>
        </w:rPr>
        <w:t xml:space="preserve"> </w:t>
      </w:r>
      <w:r w:rsidR="00415FFF" w:rsidRPr="004E0A31">
        <w:rPr>
          <w:rFonts w:ascii="Arial" w:hAnsi="Arial" w:cs="Arial"/>
          <w:sz w:val="20"/>
        </w:rPr>
        <w:t>authority an</w:t>
      </w:r>
      <w:r w:rsidR="00415FFF" w:rsidRPr="00B75352">
        <w:rPr>
          <w:rFonts w:ascii="Arial" w:hAnsi="Arial" w:cs="Arial"/>
          <w:sz w:val="20"/>
        </w:rPr>
        <w:t>d the FCC</w:t>
      </w:r>
      <w:r w:rsidR="007462D2" w:rsidRPr="00B75352">
        <w:rPr>
          <w:rFonts w:ascii="Arial" w:hAnsi="Arial" w:cs="Arial"/>
          <w:sz w:val="20"/>
        </w:rPr>
        <w:t xml:space="preserve"> during that time</w:t>
      </w:r>
      <w:r w:rsidR="0024386B">
        <w:rPr>
          <w:rFonts w:ascii="Arial" w:hAnsi="Arial" w:cs="Arial"/>
          <w:sz w:val="20"/>
        </w:rPr>
        <w:t>.</w:t>
      </w:r>
    </w:p>
    <w:p w14:paraId="27389A9B" w14:textId="77777777" w:rsidR="0024386B" w:rsidRDefault="0024386B" w:rsidP="008939BF">
      <w:pPr>
        <w:pStyle w:val="ListParagraph"/>
        <w:rPr>
          <w:rFonts w:ascii="Arial" w:hAnsi="Arial" w:cs="Arial"/>
          <w:sz w:val="20"/>
        </w:rPr>
      </w:pPr>
    </w:p>
    <w:p w14:paraId="6D1C221E" w14:textId="18D82242" w:rsidR="00415FFF" w:rsidRPr="00586528" w:rsidRDefault="00415FFF" w:rsidP="008939BF">
      <w:pPr>
        <w:pStyle w:val="ListParagraph"/>
        <w:numPr>
          <w:ilvl w:val="0"/>
          <w:numId w:val="11"/>
        </w:numPr>
        <w:ind w:left="1080" w:hanging="180"/>
        <w:rPr>
          <w:rFonts w:cs="Arial"/>
        </w:rPr>
      </w:pPr>
      <w:r w:rsidRPr="008939BF">
        <w:rPr>
          <w:rFonts w:ascii="Arial" w:hAnsi="Arial" w:cs="Arial"/>
          <w:sz w:val="20"/>
        </w:rPr>
        <w:t>If a problem is not resolved to you</w:t>
      </w:r>
      <w:r w:rsidR="007462D2" w:rsidRPr="008939BF">
        <w:rPr>
          <w:rFonts w:ascii="Arial" w:hAnsi="Arial" w:cs="Arial"/>
          <w:sz w:val="20"/>
        </w:rPr>
        <w:t>r satisfaction, you may write o</w:t>
      </w:r>
      <w:r w:rsidRPr="008939BF">
        <w:rPr>
          <w:rFonts w:ascii="Arial" w:hAnsi="Arial" w:cs="Arial"/>
          <w:sz w:val="20"/>
        </w:rPr>
        <w:t>r call us with concerns or complaints.</w:t>
      </w:r>
      <w:r w:rsidR="008A3E0E" w:rsidRPr="008939BF">
        <w:rPr>
          <w:rFonts w:ascii="Arial" w:hAnsi="Arial" w:cs="Arial"/>
          <w:sz w:val="20"/>
        </w:rPr>
        <w:t xml:space="preserve"> </w:t>
      </w:r>
      <w:r w:rsidRPr="008939BF">
        <w:rPr>
          <w:rFonts w:ascii="Arial" w:hAnsi="Arial" w:cs="Arial"/>
          <w:sz w:val="20"/>
        </w:rPr>
        <w:t>You may also contact your local franchise authority at the address on the attached list.</w:t>
      </w:r>
      <w:r w:rsidR="008A3E0E" w:rsidRPr="008939BF">
        <w:rPr>
          <w:rFonts w:ascii="Arial" w:hAnsi="Arial" w:cs="Arial"/>
          <w:sz w:val="20"/>
        </w:rPr>
        <w:t xml:space="preserve"> </w:t>
      </w:r>
      <w:r w:rsidR="00F77E6D" w:rsidRPr="008939BF">
        <w:rPr>
          <w:rFonts w:ascii="Arial" w:hAnsi="Arial" w:cs="Arial"/>
          <w:sz w:val="20"/>
        </w:rPr>
        <w:t xml:space="preserve">You may file a formal written complaint with </w:t>
      </w:r>
      <w:r w:rsidR="008A3E0E" w:rsidRPr="008939BF">
        <w:rPr>
          <w:rFonts w:ascii="Arial" w:hAnsi="Arial" w:cs="Arial"/>
          <w:sz w:val="20"/>
        </w:rPr>
        <w:t>Talkie</w:t>
      </w:r>
      <w:r w:rsidR="00F77E6D" w:rsidRPr="008939BF">
        <w:rPr>
          <w:rFonts w:ascii="Arial" w:hAnsi="Arial" w:cs="Arial"/>
          <w:sz w:val="20"/>
        </w:rPr>
        <w:t xml:space="preserve">, and </w:t>
      </w:r>
      <w:r w:rsidR="008A3E0E" w:rsidRPr="008939BF">
        <w:rPr>
          <w:rFonts w:ascii="Arial" w:hAnsi="Arial" w:cs="Arial"/>
          <w:sz w:val="20"/>
        </w:rPr>
        <w:t>a</w:t>
      </w:r>
      <w:r w:rsidR="00F77E6D" w:rsidRPr="008939BF">
        <w:rPr>
          <w:rFonts w:ascii="Arial" w:hAnsi="Arial" w:cs="Arial"/>
          <w:sz w:val="20"/>
        </w:rPr>
        <w:t xml:space="preserve"> </w:t>
      </w:r>
      <w:r w:rsidR="008A3E0E" w:rsidRPr="008939BF">
        <w:rPr>
          <w:rFonts w:ascii="Arial" w:hAnsi="Arial" w:cs="Arial"/>
          <w:sz w:val="20"/>
        </w:rPr>
        <w:t>written response to your</w:t>
      </w:r>
      <w:r w:rsidR="00F77E6D" w:rsidRPr="008939BF">
        <w:rPr>
          <w:rFonts w:ascii="Arial" w:hAnsi="Arial" w:cs="Arial"/>
          <w:sz w:val="20"/>
        </w:rPr>
        <w:t xml:space="preserve"> complaint </w:t>
      </w:r>
      <w:r w:rsidR="008A3E0E" w:rsidRPr="008939BF">
        <w:rPr>
          <w:rFonts w:ascii="Arial" w:hAnsi="Arial" w:cs="Arial"/>
          <w:sz w:val="20"/>
        </w:rPr>
        <w:t xml:space="preserve">will be provided </w:t>
      </w:r>
      <w:r w:rsidR="00F77E6D" w:rsidRPr="008939BF">
        <w:rPr>
          <w:rFonts w:ascii="Arial" w:hAnsi="Arial" w:cs="Arial"/>
          <w:sz w:val="20"/>
        </w:rPr>
        <w:t xml:space="preserve">within 30 days, which shall include the results of </w:t>
      </w:r>
      <w:r w:rsidR="004719A7" w:rsidRPr="008939BF">
        <w:rPr>
          <w:rFonts w:ascii="Arial" w:hAnsi="Arial" w:cs="Arial"/>
          <w:sz w:val="20"/>
        </w:rPr>
        <w:t xml:space="preserve">Talkie’s </w:t>
      </w:r>
      <w:r w:rsidR="00F77E6D" w:rsidRPr="008939BF">
        <w:rPr>
          <w:rFonts w:ascii="Arial" w:hAnsi="Arial" w:cs="Arial"/>
          <w:sz w:val="20"/>
        </w:rPr>
        <w:t>inquiry into the subject matter</w:t>
      </w:r>
      <w:r w:rsidR="004719A7" w:rsidRPr="008939BF">
        <w:rPr>
          <w:rFonts w:ascii="Arial" w:hAnsi="Arial" w:cs="Arial"/>
          <w:sz w:val="20"/>
        </w:rPr>
        <w:t xml:space="preserve"> along with its </w:t>
      </w:r>
      <w:r w:rsidR="00F77E6D" w:rsidRPr="008939BF">
        <w:rPr>
          <w:rFonts w:ascii="Arial" w:hAnsi="Arial" w:cs="Arial"/>
          <w:sz w:val="20"/>
        </w:rPr>
        <w:t>conclusions and response. If you, in good faith, are disputing all or part of a bill, and have provided written notice of the dispute to Talkie, have paid all undisputed charges and are cooperating in determining the appropriateness of the disputed charge, your service will not be terminated until Talkie has investigated and made a determination that the charge in dispute is in fact owed.</w:t>
      </w:r>
    </w:p>
    <w:bookmarkEnd w:id="3"/>
    <w:p w14:paraId="6B55DC8C" w14:textId="77777777" w:rsidR="00415FFF" w:rsidRPr="00B75352" w:rsidRDefault="00415FFF" w:rsidP="008A7EE0">
      <w:pPr>
        <w:rPr>
          <w:rFonts w:ascii="Arial" w:hAnsi="Arial" w:cs="Arial"/>
          <w:sz w:val="20"/>
        </w:rPr>
      </w:pPr>
    </w:p>
    <w:p w14:paraId="57FAC63E" w14:textId="0F169DCA" w:rsidR="00415FFF" w:rsidRPr="008939BF" w:rsidRDefault="00415FFF" w:rsidP="008939BF">
      <w:pPr>
        <w:pStyle w:val="ListParagraph"/>
        <w:keepNext/>
        <w:keepLines/>
        <w:numPr>
          <w:ilvl w:val="0"/>
          <w:numId w:val="10"/>
        </w:numPr>
        <w:rPr>
          <w:rFonts w:ascii="Arial" w:hAnsi="Arial" w:cs="Arial"/>
          <w:sz w:val="20"/>
        </w:rPr>
      </w:pPr>
      <w:r w:rsidRPr="008939BF">
        <w:rPr>
          <w:rFonts w:ascii="Arial" w:hAnsi="Arial" w:cs="Arial"/>
          <w:b/>
          <w:sz w:val="20"/>
        </w:rPr>
        <w:t>Services and prices.</w:t>
      </w:r>
      <w:r w:rsidR="008A3E0E">
        <w:rPr>
          <w:rFonts w:ascii="Arial" w:hAnsi="Arial" w:cs="Arial"/>
          <w:b/>
          <w:sz w:val="20"/>
        </w:rPr>
        <w:t xml:space="preserve"> </w:t>
      </w:r>
      <w:r w:rsidR="007462D2" w:rsidRPr="008939BF">
        <w:rPr>
          <w:rFonts w:ascii="Arial" w:hAnsi="Arial" w:cs="Arial"/>
          <w:sz w:val="20"/>
        </w:rPr>
        <w:t xml:space="preserve">Please contact us </w:t>
      </w:r>
      <w:r w:rsidR="00E97090" w:rsidRPr="008939BF">
        <w:rPr>
          <w:rFonts w:ascii="Arial" w:hAnsi="Arial" w:cs="Arial"/>
          <w:sz w:val="20"/>
        </w:rPr>
        <w:t xml:space="preserve">at </w:t>
      </w:r>
      <w:r w:rsidR="005B71AC" w:rsidRPr="008939BF">
        <w:rPr>
          <w:rFonts w:ascii="Arial" w:hAnsi="Arial" w:cs="Arial"/>
          <w:sz w:val="20"/>
        </w:rPr>
        <w:t>(844)-582-5543</w:t>
      </w:r>
      <w:r w:rsidR="008A3E0E">
        <w:rPr>
          <w:rFonts w:ascii="Arial" w:hAnsi="Arial" w:cs="Arial"/>
          <w:sz w:val="20"/>
        </w:rPr>
        <w:t xml:space="preserve"> </w:t>
      </w:r>
      <w:r w:rsidR="00E97090" w:rsidRPr="008939BF">
        <w:rPr>
          <w:rFonts w:ascii="Arial" w:hAnsi="Arial" w:cs="Arial"/>
          <w:sz w:val="20"/>
        </w:rPr>
        <w:t>or</w:t>
      </w:r>
      <w:r w:rsidRPr="008939BF">
        <w:rPr>
          <w:rFonts w:ascii="Arial" w:hAnsi="Arial" w:cs="Arial"/>
          <w:sz w:val="20"/>
        </w:rPr>
        <w:t xml:space="preserve"> visit our website at</w:t>
      </w:r>
      <w:r w:rsidR="008A3E0E">
        <w:rPr>
          <w:rFonts w:ascii="Arial" w:hAnsi="Arial" w:cs="Arial"/>
          <w:sz w:val="20"/>
        </w:rPr>
        <w:t xml:space="preserve"> </w:t>
      </w:r>
      <w:hyperlink r:id="rId12" w:history="1">
        <w:r w:rsidR="00121975" w:rsidRPr="00A54143">
          <w:rPr>
            <w:rStyle w:val="Hyperlink"/>
            <w:rFonts w:ascii="Arial" w:hAnsi="Arial" w:cs="Arial"/>
            <w:sz w:val="20"/>
          </w:rPr>
          <w:t>https://talkiefiber.com/StreamingTV.aspx</w:t>
        </w:r>
      </w:hyperlink>
      <w:r w:rsidR="008A3E0E">
        <w:rPr>
          <w:rFonts w:ascii="Arial" w:hAnsi="Arial" w:cs="Arial"/>
          <w:sz w:val="20"/>
        </w:rPr>
        <w:t xml:space="preserve"> </w:t>
      </w:r>
      <w:r w:rsidRPr="008939BF">
        <w:rPr>
          <w:rFonts w:ascii="Arial" w:hAnsi="Arial" w:cs="Arial"/>
          <w:sz w:val="20"/>
        </w:rPr>
        <w:t>for information on services and prices including:</w:t>
      </w:r>
    </w:p>
    <w:p w14:paraId="4A941B34" w14:textId="77777777" w:rsidR="00415FFF" w:rsidRPr="00B75352" w:rsidRDefault="00415FFF" w:rsidP="00415FFF">
      <w:pPr>
        <w:rPr>
          <w:rFonts w:ascii="Arial" w:hAnsi="Arial" w:cs="Arial"/>
          <w:sz w:val="20"/>
        </w:rPr>
      </w:pPr>
    </w:p>
    <w:p w14:paraId="2EE47C33" w14:textId="77777777" w:rsidR="00415FFF" w:rsidRPr="00B75352" w:rsidRDefault="00415FFF" w:rsidP="00415FFF">
      <w:pPr>
        <w:numPr>
          <w:ilvl w:val="0"/>
          <w:numId w:val="1"/>
        </w:numPr>
        <w:tabs>
          <w:tab w:val="clear" w:pos="360"/>
          <w:tab w:val="num" w:pos="1080"/>
        </w:tabs>
        <w:ind w:left="1080"/>
        <w:rPr>
          <w:rFonts w:ascii="Arial" w:hAnsi="Arial" w:cs="Arial"/>
          <w:sz w:val="20"/>
        </w:rPr>
      </w:pPr>
      <w:r w:rsidRPr="00B75352">
        <w:rPr>
          <w:rFonts w:ascii="Arial" w:hAnsi="Arial" w:cs="Arial"/>
          <w:sz w:val="20"/>
        </w:rPr>
        <w:t>Products and services offered</w:t>
      </w:r>
    </w:p>
    <w:p w14:paraId="0E7D6FFF" w14:textId="77777777" w:rsidR="00415FFF" w:rsidRPr="00B75352" w:rsidRDefault="00415FFF" w:rsidP="00415FFF">
      <w:pPr>
        <w:numPr>
          <w:ilvl w:val="0"/>
          <w:numId w:val="1"/>
        </w:numPr>
        <w:tabs>
          <w:tab w:val="clear" w:pos="360"/>
          <w:tab w:val="num" w:pos="1080"/>
        </w:tabs>
        <w:ind w:left="1080"/>
        <w:rPr>
          <w:rFonts w:ascii="Arial" w:hAnsi="Arial" w:cs="Arial"/>
          <w:sz w:val="20"/>
        </w:rPr>
      </w:pPr>
      <w:r w:rsidRPr="00B75352">
        <w:rPr>
          <w:rFonts w:ascii="Arial" w:hAnsi="Arial" w:cs="Arial"/>
          <w:sz w:val="20"/>
        </w:rPr>
        <w:t>Prices and options for subscribing to services</w:t>
      </w:r>
    </w:p>
    <w:p w14:paraId="7D3E3757" w14:textId="77777777" w:rsidR="002A2575" w:rsidRPr="00B75352" w:rsidRDefault="002A2575" w:rsidP="00415FFF">
      <w:pPr>
        <w:numPr>
          <w:ilvl w:val="0"/>
          <w:numId w:val="1"/>
        </w:numPr>
        <w:tabs>
          <w:tab w:val="clear" w:pos="360"/>
          <w:tab w:val="num" w:pos="1080"/>
        </w:tabs>
        <w:ind w:left="1080"/>
        <w:rPr>
          <w:rFonts w:ascii="Arial" w:hAnsi="Arial" w:cs="Arial"/>
          <w:sz w:val="20"/>
        </w:rPr>
      </w:pPr>
      <w:r w:rsidRPr="00B75352">
        <w:rPr>
          <w:rFonts w:ascii="Arial" w:hAnsi="Arial" w:cs="Arial"/>
          <w:sz w:val="20"/>
        </w:rPr>
        <w:t>Installation and maintenance policies</w:t>
      </w:r>
      <w:r w:rsidR="00831B7D" w:rsidRPr="00B75352">
        <w:rPr>
          <w:rFonts w:ascii="Arial" w:hAnsi="Arial" w:cs="Arial"/>
          <w:sz w:val="20"/>
        </w:rPr>
        <w:t xml:space="preserve"> and prices</w:t>
      </w:r>
    </w:p>
    <w:p w14:paraId="56DDFD2A" w14:textId="751EE2D6" w:rsidR="002A2575" w:rsidRPr="00B75352" w:rsidRDefault="002A2575" w:rsidP="00415FFF">
      <w:pPr>
        <w:numPr>
          <w:ilvl w:val="0"/>
          <w:numId w:val="1"/>
        </w:numPr>
        <w:tabs>
          <w:tab w:val="clear" w:pos="360"/>
          <w:tab w:val="num" w:pos="1080"/>
        </w:tabs>
        <w:ind w:left="1080"/>
        <w:rPr>
          <w:rFonts w:ascii="Arial" w:hAnsi="Arial" w:cs="Arial"/>
          <w:sz w:val="20"/>
        </w:rPr>
      </w:pPr>
      <w:r w:rsidRPr="00B75352">
        <w:rPr>
          <w:rFonts w:ascii="Arial" w:hAnsi="Arial" w:cs="Arial"/>
          <w:sz w:val="20"/>
        </w:rPr>
        <w:t xml:space="preserve">Instructions </w:t>
      </w:r>
      <w:r w:rsidR="00831B7D" w:rsidRPr="00B75352">
        <w:rPr>
          <w:rFonts w:ascii="Arial" w:hAnsi="Arial" w:cs="Arial"/>
          <w:sz w:val="20"/>
        </w:rPr>
        <w:t xml:space="preserve">for using </w:t>
      </w:r>
      <w:r w:rsidR="00586528">
        <w:rPr>
          <w:rFonts w:ascii="Arial" w:hAnsi="Arial" w:cs="Arial"/>
          <w:sz w:val="20"/>
        </w:rPr>
        <w:t xml:space="preserve">Talkie’s TV </w:t>
      </w:r>
      <w:r w:rsidRPr="00B75352">
        <w:rPr>
          <w:rFonts w:ascii="Arial" w:hAnsi="Arial" w:cs="Arial"/>
          <w:sz w:val="20"/>
        </w:rPr>
        <w:t>service</w:t>
      </w:r>
    </w:p>
    <w:p w14:paraId="002F53B6" w14:textId="60B35C2A" w:rsidR="000363F6" w:rsidRDefault="00415FFF" w:rsidP="00415FFF">
      <w:pPr>
        <w:numPr>
          <w:ilvl w:val="0"/>
          <w:numId w:val="1"/>
        </w:numPr>
        <w:tabs>
          <w:tab w:val="clear" w:pos="360"/>
          <w:tab w:val="num" w:pos="1080"/>
        </w:tabs>
        <w:ind w:left="1080"/>
        <w:rPr>
          <w:rFonts w:ascii="Arial" w:hAnsi="Arial" w:cs="Arial"/>
          <w:sz w:val="20"/>
        </w:rPr>
      </w:pPr>
      <w:r w:rsidRPr="00B75352">
        <w:rPr>
          <w:rFonts w:ascii="Arial" w:hAnsi="Arial" w:cs="Arial"/>
          <w:sz w:val="20"/>
        </w:rPr>
        <w:lastRenderedPageBreak/>
        <w:t xml:space="preserve">Channel </w:t>
      </w:r>
      <w:r w:rsidR="002A2575" w:rsidRPr="00B75352">
        <w:rPr>
          <w:rFonts w:ascii="Arial" w:hAnsi="Arial" w:cs="Arial"/>
          <w:sz w:val="20"/>
        </w:rPr>
        <w:t>positions</w:t>
      </w:r>
    </w:p>
    <w:p w14:paraId="635A4B2C" w14:textId="77777777" w:rsidR="00DB28DD" w:rsidRPr="000363F6" w:rsidRDefault="00DB28DD" w:rsidP="00DB28DD">
      <w:pPr>
        <w:ind w:left="1080"/>
        <w:rPr>
          <w:rFonts w:ascii="Arial" w:hAnsi="Arial" w:cs="Arial"/>
          <w:sz w:val="20"/>
        </w:rPr>
      </w:pPr>
    </w:p>
    <w:p w14:paraId="2518D56D" w14:textId="38BDAD5C" w:rsidR="00415FFF" w:rsidRDefault="00DB28DD" w:rsidP="008939BF">
      <w:pPr>
        <w:pStyle w:val="Heading1"/>
        <w:keepLines/>
        <w:widowControl w:val="0"/>
        <w:tabs>
          <w:tab w:val="left" w:pos="360"/>
        </w:tabs>
      </w:pPr>
      <w:r w:rsidRPr="008939BF">
        <w:t xml:space="preserve">C. </w:t>
      </w:r>
      <w:r w:rsidR="0024386B" w:rsidRPr="008939BF">
        <w:tab/>
      </w:r>
      <w:r w:rsidR="002E1E9F" w:rsidRPr="008939BF">
        <w:t>Billing Information.</w:t>
      </w:r>
    </w:p>
    <w:p w14:paraId="44B138D4" w14:textId="77777777" w:rsidR="0024386B" w:rsidRPr="0024386B" w:rsidRDefault="0024386B" w:rsidP="008939BF">
      <w:pPr>
        <w:keepNext/>
        <w:keepLines/>
        <w:widowControl w:val="0"/>
      </w:pPr>
    </w:p>
    <w:p w14:paraId="1700D0A5" w14:textId="3240285D" w:rsidR="002E1E9F" w:rsidRPr="00AC4A40" w:rsidRDefault="0024386B" w:rsidP="008939BF">
      <w:pPr>
        <w:pStyle w:val="ListParagraph"/>
        <w:keepNext/>
        <w:keepLines/>
        <w:widowControl w:val="0"/>
        <w:numPr>
          <w:ilvl w:val="0"/>
          <w:numId w:val="12"/>
        </w:numPr>
        <w:rPr>
          <w:rFonts w:ascii="Arial" w:hAnsi="Arial" w:cs="Arial"/>
          <w:sz w:val="20"/>
        </w:rPr>
      </w:pPr>
      <w:r w:rsidRPr="00AC4A40">
        <w:rPr>
          <w:rFonts w:ascii="Arial" w:hAnsi="Arial" w:cs="Arial"/>
          <w:sz w:val="20"/>
        </w:rPr>
        <w:t>Services are billed monthly</w:t>
      </w:r>
    </w:p>
    <w:p w14:paraId="7977291F" w14:textId="77777777" w:rsidR="0024386B" w:rsidRPr="008939BF" w:rsidRDefault="0024386B" w:rsidP="008939BF">
      <w:pPr>
        <w:pStyle w:val="ListParagraph"/>
        <w:keepNext/>
        <w:keepLines/>
        <w:widowControl w:val="0"/>
        <w:numPr>
          <w:ilvl w:val="0"/>
          <w:numId w:val="12"/>
        </w:numPr>
        <w:rPr>
          <w:rFonts w:ascii="Arial" w:hAnsi="Arial" w:cs="Arial"/>
          <w:sz w:val="20"/>
        </w:rPr>
      </w:pPr>
      <w:r w:rsidRPr="008939BF">
        <w:rPr>
          <w:rFonts w:ascii="Arial" w:hAnsi="Arial" w:cs="Arial"/>
          <w:sz w:val="20"/>
        </w:rPr>
        <w:t>Credits- Credits for service will be issued no later than the customer's next billing cycle following the determination that a credit is warranted.</w:t>
      </w:r>
    </w:p>
    <w:p w14:paraId="4E021A01" w14:textId="2E715C13" w:rsidR="0024386B" w:rsidRPr="002E1E9F" w:rsidRDefault="0024386B" w:rsidP="008939BF">
      <w:pPr>
        <w:pStyle w:val="ListParagraph"/>
        <w:keepNext/>
        <w:keepLines/>
      </w:pPr>
    </w:p>
    <w:p w14:paraId="44C080DA" w14:textId="00F5A990" w:rsidR="00415FFF" w:rsidRPr="00AC4A40" w:rsidRDefault="00DB28DD" w:rsidP="008939BF">
      <w:pPr>
        <w:pStyle w:val="Heading1"/>
        <w:tabs>
          <w:tab w:val="left" w:pos="360"/>
        </w:tabs>
      </w:pPr>
      <w:r w:rsidRPr="008939BF">
        <w:t xml:space="preserve">D. </w:t>
      </w:r>
      <w:r w:rsidR="00AC4A40" w:rsidRPr="008939BF">
        <w:tab/>
      </w:r>
      <w:r w:rsidR="00415FFF" w:rsidRPr="00AC4A40">
        <w:t>Equipment compatibility</w:t>
      </w:r>
    </w:p>
    <w:p w14:paraId="281C0543" w14:textId="77777777" w:rsidR="00415FFF" w:rsidRPr="00BA7AB8" w:rsidRDefault="00415FFF" w:rsidP="00415FFF">
      <w:pPr>
        <w:rPr>
          <w:rFonts w:ascii="Arial" w:hAnsi="Arial" w:cs="Arial"/>
          <w:b/>
          <w:sz w:val="20"/>
          <w:u w:val="single"/>
        </w:rPr>
      </w:pPr>
    </w:p>
    <w:p w14:paraId="0197E4D7" w14:textId="372043FE" w:rsidR="00BA7AB8" w:rsidRDefault="00415FFF" w:rsidP="008939BF">
      <w:pPr>
        <w:ind w:left="360"/>
        <w:rPr>
          <w:rFonts w:ascii="Arial" w:hAnsi="Arial" w:cs="Arial"/>
          <w:sz w:val="20"/>
        </w:rPr>
      </w:pPr>
      <w:r w:rsidRPr="00BA7AB8">
        <w:rPr>
          <w:rFonts w:ascii="Arial" w:hAnsi="Arial" w:cs="Arial"/>
          <w:b/>
          <w:sz w:val="20"/>
        </w:rPr>
        <w:t xml:space="preserve">Set-top boxes. </w:t>
      </w:r>
      <w:r w:rsidR="00A26E08" w:rsidRPr="00F75C62">
        <w:rPr>
          <w:rFonts w:ascii="Arial" w:hAnsi="Arial" w:cs="Arial"/>
          <w:bCs/>
          <w:sz w:val="20"/>
        </w:rPr>
        <w:t>Talkie</w:t>
      </w:r>
      <w:r w:rsidRPr="00F75C62">
        <w:rPr>
          <w:rFonts w:ascii="Arial" w:hAnsi="Arial" w:cs="Arial"/>
          <w:bCs/>
          <w:sz w:val="20"/>
        </w:rPr>
        <w:t xml:space="preserve"> </w:t>
      </w:r>
      <w:r w:rsidR="00E83413" w:rsidRPr="00800416">
        <w:rPr>
          <w:rFonts w:ascii="Arial" w:hAnsi="Arial" w:cs="Arial"/>
          <w:bCs/>
          <w:sz w:val="20"/>
        </w:rPr>
        <w:t xml:space="preserve">provides </w:t>
      </w:r>
      <w:r w:rsidR="00586528">
        <w:rPr>
          <w:rFonts w:ascii="Arial" w:hAnsi="Arial" w:cs="Arial"/>
          <w:bCs/>
          <w:sz w:val="20"/>
        </w:rPr>
        <w:t xml:space="preserve">its TV </w:t>
      </w:r>
      <w:r w:rsidR="00E83413" w:rsidRPr="00800416">
        <w:rPr>
          <w:rFonts w:ascii="Arial" w:hAnsi="Arial" w:cs="Arial"/>
          <w:bCs/>
          <w:sz w:val="20"/>
        </w:rPr>
        <w:t>service</w:t>
      </w:r>
      <w:r w:rsidR="00586528">
        <w:rPr>
          <w:rFonts w:ascii="Arial" w:hAnsi="Arial" w:cs="Arial"/>
          <w:bCs/>
          <w:sz w:val="20"/>
        </w:rPr>
        <w:t>s</w:t>
      </w:r>
      <w:r w:rsidR="00E83413" w:rsidRPr="00800416">
        <w:rPr>
          <w:rFonts w:ascii="Arial" w:hAnsi="Arial" w:cs="Arial"/>
          <w:bCs/>
          <w:sz w:val="20"/>
        </w:rPr>
        <w:t xml:space="preserve"> </w:t>
      </w:r>
      <w:r w:rsidR="005B71AC" w:rsidRPr="00800416">
        <w:rPr>
          <w:rFonts w:ascii="Arial" w:hAnsi="Arial" w:cs="Arial"/>
          <w:bCs/>
          <w:sz w:val="20"/>
        </w:rPr>
        <w:t>using a set-top box rented monthly from Talkie. Yo</w:t>
      </w:r>
      <w:r w:rsidR="00A26E08" w:rsidRPr="00800416">
        <w:rPr>
          <w:rFonts w:ascii="Arial" w:hAnsi="Arial" w:cs="Arial"/>
          <w:bCs/>
          <w:sz w:val="20"/>
        </w:rPr>
        <w:t>u</w:t>
      </w:r>
      <w:r w:rsidR="005B71AC" w:rsidRPr="00800416">
        <w:rPr>
          <w:rFonts w:ascii="Arial" w:hAnsi="Arial" w:cs="Arial"/>
          <w:bCs/>
          <w:sz w:val="20"/>
        </w:rPr>
        <w:t xml:space="preserve"> must subscribe</w:t>
      </w:r>
      <w:r w:rsidR="005B71AC">
        <w:rPr>
          <w:rFonts w:ascii="Arial" w:hAnsi="Arial" w:cs="Arial"/>
          <w:sz w:val="20"/>
        </w:rPr>
        <w:t xml:space="preserve"> to Talkie Internet service to receive Talkie TV’s service.</w:t>
      </w:r>
      <w:r w:rsidR="008A3E0E">
        <w:rPr>
          <w:rFonts w:ascii="Arial" w:hAnsi="Arial" w:cs="Arial"/>
          <w:sz w:val="20"/>
        </w:rPr>
        <w:t xml:space="preserve"> </w:t>
      </w:r>
      <w:r w:rsidR="0024386B">
        <w:rPr>
          <w:rFonts w:ascii="Arial" w:hAnsi="Arial" w:cs="Arial"/>
          <w:sz w:val="20"/>
        </w:rPr>
        <w:t xml:space="preserve">Talkie’s </w:t>
      </w:r>
      <w:r w:rsidR="00586528">
        <w:rPr>
          <w:rFonts w:ascii="Arial" w:hAnsi="Arial" w:cs="Arial"/>
          <w:sz w:val="20"/>
        </w:rPr>
        <w:t xml:space="preserve">TV </w:t>
      </w:r>
      <w:r w:rsidR="005B71AC">
        <w:rPr>
          <w:rFonts w:ascii="Arial" w:hAnsi="Arial" w:cs="Arial"/>
          <w:sz w:val="20"/>
        </w:rPr>
        <w:t xml:space="preserve">service packages include </w:t>
      </w:r>
      <w:r w:rsidR="005B71AC" w:rsidRPr="007366CA">
        <w:rPr>
          <w:rFonts w:ascii="Arial" w:hAnsi="Arial" w:cs="Arial"/>
          <w:sz w:val="20"/>
        </w:rPr>
        <w:t>50 programs of Free Cloud DVR, Free On-Demand</w:t>
      </w:r>
      <w:r w:rsidR="00121975" w:rsidRPr="007366CA">
        <w:rPr>
          <w:rFonts w:ascii="Arial" w:hAnsi="Arial" w:cs="Arial"/>
          <w:sz w:val="20"/>
        </w:rPr>
        <w:t>, and Free</w:t>
      </w:r>
      <w:r w:rsidR="005B71AC" w:rsidRPr="007366CA">
        <w:rPr>
          <w:rFonts w:ascii="Arial" w:hAnsi="Arial" w:cs="Arial"/>
          <w:sz w:val="20"/>
        </w:rPr>
        <w:t xml:space="preserve"> Catchup TV</w:t>
      </w:r>
      <w:r w:rsidR="005B71AC">
        <w:rPr>
          <w:rFonts w:ascii="Arial" w:hAnsi="Arial" w:cs="Arial"/>
          <w:sz w:val="20"/>
        </w:rPr>
        <w:t>.</w:t>
      </w:r>
      <w:r w:rsidR="008A3E0E">
        <w:rPr>
          <w:rFonts w:ascii="Arial" w:hAnsi="Arial" w:cs="Arial"/>
          <w:sz w:val="20"/>
        </w:rPr>
        <w:t xml:space="preserve"> </w:t>
      </w:r>
      <w:r w:rsidR="005B71AC">
        <w:rPr>
          <w:rFonts w:ascii="Arial" w:hAnsi="Arial" w:cs="Arial"/>
          <w:sz w:val="20"/>
        </w:rPr>
        <w:t xml:space="preserve">You will need a set-top box </w:t>
      </w:r>
      <w:r w:rsidR="00121975">
        <w:rPr>
          <w:rFonts w:ascii="Arial" w:hAnsi="Arial" w:cs="Arial"/>
          <w:sz w:val="20"/>
        </w:rPr>
        <w:t>for each</w:t>
      </w:r>
      <w:r w:rsidR="005B71AC">
        <w:rPr>
          <w:rFonts w:ascii="Arial" w:hAnsi="Arial" w:cs="Arial"/>
          <w:sz w:val="20"/>
        </w:rPr>
        <w:t xml:space="preserve"> TV on which you want to watch Tal</w:t>
      </w:r>
      <w:r w:rsidR="00EC7704">
        <w:rPr>
          <w:rFonts w:ascii="Arial" w:hAnsi="Arial" w:cs="Arial"/>
          <w:sz w:val="20"/>
        </w:rPr>
        <w:t>k</w:t>
      </w:r>
      <w:r w:rsidR="005B71AC">
        <w:rPr>
          <w:rFonts w:ascii="Arial" w:hAnsi="Arial" w:cs="Arial"/>
          <w:sz w:val="20"/>
        </w:rPr>
        <w:t>ie TV</w:t>
      </w:r>
      <w:r w:rsidR="00D3276D">
        <w:rPr>
          <w:rFonts w:ascii="Arial" w:hAnsi="Arial" w:cs="Arial"/>
          <w:sz w:val="20"/>
        </w:rPr>
        <w:t xml:space="preserve"> </w:t>
      </w:r>
      <w:r w:rsidR="005B71AC">
        <w:rPr>
          <w:rFonts w:ascii="Arial" w:hAnsi="Arial" w:cs="Arial"/>
          <w:sz w:val="20"/>
        </w:rPr>
        <w:t>service.</w:t>
      </w:r>
    </w:p>
    <w:p w14:paraId="5DB08B0D" w14:textId="77777777" w:rsidR="002E1E9F" w:rsidRDefault="002E1E9F" w:rsidP="00415FFF">
      <w:pPr>
        <w:rPr>
          <w:rFonts w:ascii="Arial" w:hAnsi="Arial" w:cs="Arial"/>
          <w:sz w:val="20"/>
        </w:rPr>
      </w:pPr>
    </w:p>
    <w:p w14:paraId="216CF2BF" w14:textId="452B9A55" w:rsidR="002E1E9F" w:rsidRPr="00AC4A40" w:rsidRDefault="00A938F7" w:rsidP="008939BF">
      <w:pPr>
        <w:tabs>
          <w:tab w:val="left" w:pos="360"/>
        </w:tabs>
        <w:rPr>
          <w:rFonts w:ascii="Arial" w:hAnsi="Arial" w:cs="Arial"/>
          <w:b/>
          <w:bCs/>
          <w:sz w:val="20"/>
          <w:u w:val="single"/>
        </w:rPr>
      </w:pPr>
      <w:r w:rsidRPr="008939BF">
        <w:rPr>
          <w:rFonts w:ascii="Arial" w:hAnsi="Arial" w:cs="Arial"/>
          <w:b/>
          <w:bCs/>
          <w:sz w:val="20"/>
          <w:u w:val="single"/>
        </w:rPr>
        <w:t>E</w:t>
      </w:r>
      <w:r w:rsidRPr="008939BF">
        <w:rPr>
          <w:rFonts w:ascii="Arial" w:hAnsi="Arial" w:cs="Arial"/>
          <w:sz w:val="20"/>
          <w:u w:val="single"/>
        </w:rPr>
        <w:t xml:space="preserve">. </w:t>
      </w:r>
      <w:r w:rsidR="00AC4A40" w:rsidRPr="008939BF">
        <w:rPr>
          <w:rFonts w:ascii="Arial" w:hAnsi="Arial" w:cs="Arial"/>
          <w:sz w:val="20"/>
          <w:u w:val="single"/>
        </w:rPr>
        <w:tab/>
      </w:r>
      <w:r w:rsidR="002E1E9F" w:rsidRPr="00AC4A40">
        <w:rPr>
          <w:rFonts w:ascii="Arial" w:hAnsi="Arial" w:cs="Arial"/>
          <w:b/>
          <w:bCs/>
          <w:sz w:val="20"/>
          <w:u w:val="single"/>
        </w:rPr>
        <w:t>Equipment Return Required</w:t>
      </w:r>
    </w:p>
    <w:p w14:paraId="6BA9476D" w14:textId="77777777" w:rsidR="002E1E9F" w:rsidRPr="002E1E9F" w:rsidRDefault="002E1E9F" w:rsidP="002E1E9F">
      <w:pPr>
        <w:rPr>
          <w:rFonts w:ascii="Arial" w:hAnsi="Arial" w:cs="Arial"/>
          <w:sz w:val="20"/>
        </w:rPr>
      </w:pPr>
    </w:p>
    <w:p w14:paraId="582609B9" w14:textId="155301FB" w:rsidR="002E1E9F" w:rsidRPr="002E1E9F" w:rsidRDefault="002E1E9F" w:rsidP="008939BF">
      <w:pPr>
        <w:ind w:left="360"/>
        <w:rPr>
          <w:rFonts w:ascii="Arial" w:hAnsi="Arial" w:cs="Arial"/>
          <w:sz w:val="20"/>
        </w:rPr>
      </w:pPr>
      <w:r w:rsidRPr="002E1E9F">
        <w:rPr>
          <w:rFonts w:ascii="Arial" w:hAnsi="Arial" w:cs="Arial"/>
          <w:sz w:val="20"/>
        </w:rPr>
        <w:t>In the event you cancel</w:t>
      </w:r>
      <w:r w:rsidR="00800416">
        <w:rPr>
          <w:rFonts w:ascii="Arial" w:hAnsi="Arial" w:cs="Arial"/>
          <w:sz w:val="20"/>
        </w:rPr>
        <w:t xml:space="preserve"> </w:t>
      </w:r>
      <w:r w:rsidR="00586528">
        <w:rPr>
          <w:rFonts w:ascii="Arial" w:hAnsi="Arial" w:cs="Arial"/>
          <w:sz w:val="20"/>
        </w:rPr>
        <w:t xml:space="preserve">Talkie </w:t>
      </w:r>
      <w:bookmarkStart w:id="4" w:name="_Hlk207880021"/>
      <w:r w:rsidR="00586528">
        <w:rPr>
          <w:rFonts w:ascii="Arial" w:hAnsi="Arial" w:cs="Arial"/>
          <w:sz w:val="20"/>
        </w:rPr>
        <w:t xml:space="preserve"> TV </w:t>
      </w:r>
      <w:r w:rsidRPr="002E1E9F">
        <w:rPr>
          <w:rFonts w:ascii="Arial" w:hAnsi="Arial" w:cs="Arial"/>
          <w:sz w:val="20"/>
        </w:rPr>
        <w:t xml:space="preserve">service </w:t>
      </w:r>
      <w:bookmarkEnd w:id="4"/>
      <w:r w:rsidRPr="002E1E9F">
        <w:rPr>
          <w:rFonts w:ascii="Arial" w:hAnsi="Arial" w:cs="Arial"/>
          <w:sz w:val="20"/>
        </w:rPr>
        <w:t>or your service is terminated, any equipment provided by Talkie must be returned to our local business office. You will continue to be billed for the equipment until it is returned. If you have lost or are otherwise unable to return the equipment</w:t>
      </w:r>
      <w:r w:rsidR="00800416">
        <w:rPr>
          <w:rFonts w:ascii="Arial" w:hAnsi="Arial" w:cs="Arial"/>
          <w:sz w:val="20"/>
        </w:rPr>
        <w:t>,</w:t>
      </w:r>
      <w:r w:rsidRPr="002E1E9F">
        <w:rPr>
          <w:rFonts w:ascii="Arial" w:hAnsi="Arial" w:cs="Arial"/>
          <w:sz w:val="20"/>
        </w:rPr>
        <w:t xml:space="preserve"> you will be billed for the replacement cost of the equipment.</w:t>
      </w:r>
    </w:p>
    <w:p w14:paraId="3F2B0298" w14:textId="77777777" w:rsidR="00BA7AB8" w:rsidRPr="00BA7AB8" w:rsidRDefault="00BA7AB8" w:rsidP="00415FFF">
      <w:pPr>
        <w:rPr>
          <w:rFonts w:ascii="Arial" w:hAnsi="Arial" w:cs="Arial"/>
          <w:sz w:val="20"/>
        </w:rPr>
      </w:pPr>
    </w:p>
    <w:p w14:paraId="6C21387A" w14:textId="2C7FB72D" w:rsidR="00415FFF" w:rsidRPr="00BA7AB8" w:rsidRDefault="00A938F7" w:rsidP="008939BF">
      <w:pPr>
        <w:tabs>
          <w:tab w:val="left" w:pos="360"/>
        </w:tabs>
        <w:rPr>
          <w:rFonts w:ascii="Arial" w:hAnsi="Arial" w:cs="Arial"/>
          <w:b/>
          <w:bCs/>
          <w:sz w:val="20"/>
          <w:u w:val="single"/>
        </w:rPr>
      </w:pPr>
      <w:r>
        <w:rPr>
          <w:rFonts w:ascii="Arial" w:hAnsi="Arial" w:cs="Arial"/>
          <w:b/>
          <w:bCs/>
          <w:sz w:val="20"/>
          <w:u w:val="single"/>
        </w:rPr>
        <w:t xml:space="preserve">F. </w:t>
      </w:r>
      <w:r w:rsidR="00AC4A40">
        <w:rPr>
          <w:rFonts w:ascii="Arial" w:hAnsi="Arial" w:cs="Arial"/>
          <w:b/>
          <w:bCs/>
          <w:sz w:val="20"/>
          <w:u w:val="single"/>
        </w:rPr>
        <w:tab/>
      </w:r>
      <w:r w:rsidR="00415FFF" w:rsidRPr="00BA7AB8">
        <w:rPr>
          <w:rFonts w:ascii="Arial" w:hAnsi="Arial" w:cs="Arial"/>
          <w:b/>
          <w:bCs/>
          <w:sz w:val="20"/>
          <w:u w:val="single"/>
        </w:rPr>
        <w:t xml:space="preserve">Unauthorized </w:t>
      </w:r>
      <w:r w:rsidR="004C3D5B">
        <w:rPr>
          <w:rFonts w:ascii="Arial" w:hAnsi="Arial" w:cs="Arial"/>
          <w:b/>
          <w:bCs/>
          <w:sz w:val="20"/>
          <w:u w:val="single"/>
        </w:rPr>
        <w:t>use</w:t>
      </w:r>
      <w:r w:rsidR="004C3D5B" w:rsidRPr="00BA7AB8">
        <w:rPr>
          <w:rFonts w:ascii="Arial" w:hAnsi="Arial" w:cs="Arial"/>
          <w:b/>
          <w:bCs/>
          <w:sz w:val="20"/>
          <w:u w:val="single"/>
        </w:rPr>
        <w:t xml:space="preserve"> </w:t>
      </w:r>
      <w:r w:rsidR="00415FFF" w:rsidRPr="00BA7AB8">
        <w:rPr>
          <w:rFonts w:ascii="Arial" w:hAnsi="Arial" w:cs="Arial"/>
          <w:b/>
          <w:bCs/>
          <w:sz w:val="20"/>
          <w:u w:val="single"/>
        </w:rPr>
        <w:t>of cable service</w:t>
      </w:r>
      <w:r w:rsidR="008A3E0E">
        <w:rPr>
          <w:rFonts w:ascii="Arial" w:hAnsi="Arial" w:cs="Arial"/>
          <w:b/>
          <w:bCs/>
          <w:sz w:val="20"/>
          <w:u w:val="single"/>
        </w:rPr>
        <w:t xml:space="preserve"> </w:t>
      </w:r>
    </w:p>
    <w:p w14:paraId="5180877F" w14:textId="77777777" w:rsidR="00415FFF" w:rsidRPr="00BA7AB8" w:rsidRDefault="00415FFF" w:rsidP="00415FFF">
      <w:pPr>
        <w:rPr>
          <w:rFonts w:ascii="Arial" w:hAnsi="Arial" w:cs="Arial"/>
          <w:b/>
          <w:bCs/>
          <w:sz w:val="20"/>
        </w:rPr>
      </w:pPr>
    </w:p>
    <w:p w14:paraId="4ADAF19F" w14:textId="094A3C61" w:rsidR="0035088E" w:rsidRPr="00BA7AB8" w:rsidRDefault="00415FFF" w:rsidP="008939BF">
      <w:pPr>
        <w:ind w:left="360"/>
        <w:rPr>
          <w:rFonts w:ascii="Arial" w:hAnsi="Arial" w:cs="Arial"/>
          <w:b/>
          <w:bCs/>
          <w:sz w:val="20"/>
        </w:rPr>
      </w:pPr>
      <w:r w:rsidRPr="00BA7AB8">
        <w:rPr>
          <w:rFonts w:ascii="Arial" w:hAnsi="Arial" w:cs="Arial"/>
          <w:sz w:val="20"/>
        </w:rPr>
        <w:t>Federal and state laws make it a crime to receive, or assist another in receiving, any cable service with</w:t>
      </w:r>
      <w:r w:rsidR="006625C0" w:rsidRPr="00BA7AB8">
        <w:rPr>
          <w:rFonts w:ascii="Arial" w:hAnsi="Arial" w:cs="Arial"/>
          <w:sz w:val="20"/>
        </w:rPr>
        <w:t>out our express authorization.</w:t>
      </w:r>
      <w:r w:rsidR="008A3E0E">
        <w:rPr>
          <w:rFonts w:ascii="Arial" w:hAnsi="Arial" w:cs="Arial"/>
          <w:sz w:val="20"/>
        </w:rPr>
        <w:t xml:space="preserve"> </w:t>
      </w:r>
      <w:r w:rsidR="00E83413" w:rsidRPr="00E83413">
        <w:rPr>
          <w:rFonts w:ascii="Arial" w:hAnsi="Arial" w:cs="Arial"/>
          <w:sz w:val="20"/>
        </w:rPr>
        <w:t xml:space="preserve">Customer shall not intercept, receive, share or assist in the interception, receipt, or sharing of any Service offered by </w:t>
      </w:r>
      <w:r w:rsidR="005B71AC">
        <w:rPr>
          <w:rFonts w:ascii="Arial" w:hAnsi="Arial" w:cs="Arial"/>
          <w:sz w:val="20"/>
        </w:rPr>
        <w:t xml:space="preserve">Talkie </w:t>
      </w:r>
      <w:r w:rsidR="00E83413" w:rsidRPr="00E83413">
        <w:rPr>
          <w:rFonts w:ascii="Arial" w:hAnsi="Arial" w:cs="Arial"/>
          <w:sz w:val="20"/>
        </w:rPr>
        <w:t>without the prior written authorization of</w:t>
      </w:r>
      <w:r w:rsidR="00D3276D">
        <w:rPr>
          <w:rFonts w:ascii="Arial" w:hAnsi="Arial" w:cs="Arial"/>
          <w:sz w:val="20"/>
        </w:rPr>
        <w:t xml:space="preserve"> </w:t>
      </w:r>
      <w:r w:rsidR="005B71AC">
        <w:rPr>
          <w:rFonts w:ascii="Arial" w:hAnsi="Arial" w:cs="Arial"/>
          <w:sz w:val="20"/>
        </w:rPr>
        <w:t>Talkie</w:t>
      </w:r>
      <w:r w:rsidR="00E83413" w:rsidRPr="00E83413">
        <w:rPr>
          <w:rFonts w:ascii="Arial" w:hAnsi="Arial" w:cs="Arial"/>
          <w:sz w:val="20"/>
        </w:rPr>
        <w:t xml:space="preserve">. </w:t>
      </w:r>
      <w:r w:rsidRPr="00BA7AB8">
        <w:rPr>
          <w:rFonts w:ascii="Arial" w:hAnsi="Arial" w:cs="Arial"/>
          <w:sz w:val="20"/>
        </w:rPr>
        <w:t>Violators face substantial criminal penalties including fines and imprisonment.</w:t>
      </w:r>
      <w:r w:rsidR="008A3E0E">
        <w:rPr>
          <w:rFonts w:ascii="Arial" w:hAnsi="Arial" w:cs="Arial"/>
          <w:sz w:val="20"/>
        </w:rPr>
        <w:t xml:space="preserve"> </w:t>
      </w:r>
      <w:r w:rsidRPr="00BA7AB8">
        <w:rPr>
          <w:rFonts w:ascii="Arial" w:hAnsi="Arial" w:cs="Arial"/>
          <w:sz w:val="20"/>
        </w:rPr>
        <w:t>In addition, we are entitled under the law to sue cable thieves in federal or state court and obtain injunctions and substantial damages.</w:t>
      </w:r>
      <w:r w:rsidR="008A3E0E">
        <w:rPr>
          <w:rFonts w:ascii="Arial" w:hAnsi="Arial" w:cs="Arial"/>
          <w:sz w:val="20"/>
        </w:rPr>
        <w:t xml:space="preserve"> </w:t>
      </w:r>
      <w:r w:rsidRPr="00BA7AB8">
        <w:rPr>
          <w:rFonts w:ascii="Arial" w:hAnsi="Arial" w:cs="Arial"/>
          <w:b/>
          <w:bCs/>
          <w:sz w:val="20"/>
        </w:rPr>
        <w:t xml:space="preserve">Reception of </w:t>
      </w:r>
      <w:r w:rsidR="00586528">
        <w:rPr>
          <w:rFonts w:ascii="Arial" w:hAnsi="Arial" w:cs="Arial"/>
          <w:b/>
          <w:bCs/>
          <w:sz w:val="20"/>
        </w:rPr>
        <w:t xml:space="preserve">Talkie TV </w:t>
      </w:r>
      <w:r w:rsidRPr="00BA7AB8">
        <w:rPr>
          <w:rFonts w:ascii="Arial" w:hAnsi="Arial" w:cs="Arial"/>
          <w:b/>
          <w:bCs/>
          <w:sz w:val="20"/>
        </w:rPr>
        <w:t>service</w:t>
      </w:r>
      <w:r w:rsidR="00586528">
        <w:rPr>
          <w:rFonts w:ascii="Arial" w:hAnsi="Arial" w:cs="Arial"/>
          <w:b/>
          <w:bCs/>
          <w:sz w:val="20"/>
        </w:rPr>
        <w:t>s</w:t>
      </w:r>
      <w:r w:rsidRPr="00BA7AB8">
        <w:rPr>
          <w:rFonts w:ascii="Arial" w:hAnsi="Arial" w:cs="Arial"/>
          <w:b/>
          <w:bCs/>
          <w:sz w:val="20"/>
        </w:rPr>
        <w:t xml:space="preserve"> without </w:t>
      </w:r>
      <w:r w:rsidR="00586528">
        <w:rPr>
          <w:rFonts w:ascii="Arial" w:hAnsi="Arial" w:cs="Arial"/>
          <w:b/>
          <w:bCs/>
          <w:sz w:val="20"/>
        </w:rPr>
        <w:t xml:space="preserve">Talkie’s </w:t>
      </w:r>
      <w:r w:rsidRPr="00BA7AB8">
        <w:rPr>
          <w:rFonts w:ascii="Arial" w:hAnsi="Arial" w:cs="Arial"/>
          <w:b/>
          <w:bCs/>
          <w:sz w:val="20"/>
        </w:rPr>
        <w:t>express authorization is prohibited.</w:t>
      </w:r>
    </w:p>
    <w:p w14:paraId="4C743C79" w14:textId="77777777" w:rsidR="0035088E" w:rsidRPr="00BA7AB8" w:rsidRDefault="0035088E" w:rsidP="0035088E">
      <w:pPr>
        <w:rPr>
          <w:rFonts w:ascii="Arial" w:hAnsi="Arial" w:cs="Arial"/>
          <w:b/>
          <w:bCs/>
          <w:sz w:val="20"/>
        </w:rPr>
      </w:pPr>
    </w:p>
    <w:p w14:paraId="2240D463" w14:textId="5567EA33" w:rsidR="0065711B" w:rsidRPr="00BA7AB8" w:rsidRDefault="00A938F7" w:rsidP="008939BF">
      <w:pPr>
        <w:tabs>
          <w:tab w:val="left" w:pos="360"/>
        </w:tabs>
        <w:rPr>
          <w:rFonts w:ascii="Arial" w:hAnsi="Arial" w:cs="Arial"/>
          <w:b/>
          <w:bCs/>
          <w:sz w:val="20"/>
          <w:u w:val="single"/>
        </w:rPr>
      </w:pPr>
      <w:r>
        <w:rPr>
          <w:rFonts w:ascii="Arial" w:hAnsi="Arial" w:cs="Arial"/>
          <w:b/>
          <w:bCs/>
          <w:sz w:val="20"/>
          <w:u w:val="single"/>
        </w:rPr>
        <w:t xml:space="preserve">G. </w:t>
      </w:r>
      <w:r w:rsidR="00AC4A40">
        <w:rPr>
          <w:rFonts w:ascii="Arial" w:hAnsi="Arial" w:cs="Arial"/>
          <w:b/>
          <w:bCs/>
          <w:sz w:val="20"/>
          <w:u w:val="single"/>
        </w:rPr>
        <w:tab/>
      </w:r>
      <w:r w:rsidR="00415FFF" w:rsidRPr="00BA7AB8">
        <w:rPr>
          <w:rFonts w:ascii="Arial" w:hAnsi="Arial" w:cs="Arial"/>
          <w:b/>
          <w:bCs/>
          <w:sz w:val="20"/>
          <w:u w:val="single"/>
        </w:rPr>
        <w:t>Franchise Authority</w:t>
      </w:r>
      <w:r w:rsidR="0035088E" w:rsidRPr="00BA7AB8">
        <w:rPr>
          <w:rFonts w:ascii="Arial" w:hAnsi="Arial" w:cs="Arial"/>
          <w:b/>
          <w:bCs/>
          <w:sz w:val="20"/>
          <w:u w:val="single"/>
        </w:rPr>
        <w:t xml:space="preserve"> </w:t>
      </w:r>
      <w:r w:rsidR="00415FFF" w:rsidRPr="00BA7AB8">
        <w:rPr>
          <w:rFonts w:ascii="Arial" w:hAnsi="Arial" w:cs="Arial"/>
          <w:b/>
          <w:bCs/>
          <w:sz w:val="20"/>
          <w:u w:val="single"/>
        </w:rPr>
        <w:t>Contact information</w:t>
      </w:r>
    </w:p>
    <w:p w14:paraId="2C20990E" w14:textId="77777777" w:rsidR="0065711B" w:rsidRPr="00BA7AB8" w:rsidRDefault="0065711B" w:rsidP="00415FFF">
      <w:pPr>
        <w:rPr>
          <w:rFonts w:ascii="Arial" w:hAnsi="Arial" w:cs="Arial"/>
          <w:b/>
          <w:bCs/>
          <w:sz w:val="20"/>
          <w:u w:val="single"/>
        </w:rPr>
      </w:pPr>
    </w:p>
    <w:tbl>
      <w:tblPr>
        <w:tblStyle w:val="TableGrid"/>
        <w:tblW w:w="0" w:type="auto"/>
        <w:jc w:val="center"/>
        <w:tblLook w:val="04A0" w:firstRow="1" w:lastRow="0" w:firstColumn="1" w:lastColumn="0" w:noHBand="0" w:noVBand="1"/>
      </w:tblPr>
      <w:tblGrid>
        <w:gridCol w:w="2700"/>
        <w:gridCol w:w="5400"/>
      </w:tblGrid>
      <w:tr w:rsidR="00510B2F" w:rsidRPr="00BA7AB8" w14:paraId="41D2A525" w14:textId="77777777" w:rsidTr="008939BF">
        <w:trPr>
          <w:jc w:val="center"/>
        </w:trPr>
        <w:tc>
          <w:tcPr>
            <w:tcW w:w="2700" w:type="dxa"/>
          </w:tcPr>
          <w:p w14:paraId="799C85AD" w14:textId="77777777" w:rsidR="00510B2F" w:rsidRPr="00BA7AB8" w:rsidRDefault="00510B2F" w:rsidP="00275F14">
            <w:pPr>
              <w:jc w:val="center"/>
              <w:rPr>
                <w:rFonts w:ascii="Arial" w:hAnsi="Arial" w:cs="Arial"/>
                <w:b/>
                <w:bCs/>
                <w:color w:val="000000"/>
                <w:sz w:val="20"/>
                <w:u w:val="single"/>
              </w:rPr>
            </w:pPr>
            <w:r w:rsidRPr="00BA7AB8">
              <w:rPr>
                <w:rFonts w:ascii="Arial" w:hAnsi="Arial" w:cs="Arial"/>
                <w:b/>
                <w:bCs/>
                <w:color w:val="000000"/>
                <w:sz w:val="20"/>
                <w:u w:val="single"/>
              </w:rPr>
              <w:t>Franchise Authority</w:t>
            </w:r>
          </w:p>
        </w:tc>
        <w:tc>
          <w:tcPr>
            <w:tcW w:w="5400" w:type="dxa"/>
          </w:tcPr>
          <w:p w14:paraId="04C124A7" w14:textId="77777777" w:rsidR="00510B2F" w:rsidRPr="00BA7AB8" w:rsidRDefault="00510B2F" w:rsidP="00275F14">
            <w:pPr>
              <w:jc w:val="center"/>
              <w:rPr>
                <w:rFonts w:ascii="Arial" w:hAnsi="Arial" w:cs="Arial"/>
                <w:b/>
                <w:bCs/>
                <w:color w:val="000000"/>
                <w:sz w:val="20"/>
                <w:u w:val="single"/>
              </w:rPr>
            </w:pPr>
            <w:r w:rsidRPr="00BA7AB8">
              <w:rPr>
                <w:rFonts w:ascii="Arial" w:hAnsi="Arial" w:cs="Arial"/>
                <w:b/>
                <w:bCs/>
                <w:color w:val="000000"/>
                <w:sz w:val="20"/>
                <w:u w:val="single"/>
              </w:rPr>
              <w:t>Address</w:t>
            </w:r>
          </w:p>
        </w:tc>
      </w:tr>
      <w:tr w:rsidR="00510B2F" w:rsidRPr="00BA7AB8" w14:paraId="508F2C98" w14:textId="77777777" w:rsidTr="008939BF">
        <w:trPr>
          <w:jc w:val="center"/>
        </w:trPr>
        <w:tc>
          <w:tcPr>
            <w:tcW w:w="2700" w:type="dxa"/>
          </w:tcPr>
          <w:p w14:paraId="4916651E" w14:textId="65BF9790" w:rsidR="00510B2F" w:rsidRPr="00BA7AB8" w:rsidRDefault="00510B2F" w:rsidP="00BA7AB8">
            <w:pPr>
              <w:rPr>
                <w:rFonts w:ascii="Arial" w:hAnsi="Arial" w:cs="Arial"/>
                <w:bCs/>
                <w:color w:val="000000"/>
                <w:sz w:val="20"/>
              </w:rPr>
            </w:pPr>
            <w:r>
              <w:rPr>
                <w:rFonts w:ascii="Arial" w:hAnsi="Arial" w:cs="Arial"/>
                <w:bCs/>
                <w:color w:val="000000"/>
                <w:sz w:val="20"/>
              </w:rPr>
              <w:t>Queen Anne’s County</w:t>
            </w:r>
          </w:p>
        </w:tc>
        <w:tc>
          <w:tcPr>
            <w:tcW w:w="5400" w:type="dxa"/>
          </w:tcPr>
          <w:p w14:paraId="49F725F8" w14:textId="540C097C" w:rsidR="00510B2F" w:rsidRPr="00BA7AB8" w:rsidRDefault="00510B2F" w:rsidP="00BA7AB8">
            <w:pPr>
              <w:rPr>
                <w:rFonts w:ascii="Arial" w:hAnsi="Arial" w:cs="Arial"/>
                <w:bCs/>
                <w:color w:val="000000"/>
                <w:sz w:val="20"/>
              </w:rPr>
            </w:pPr>
            <w:r>
              <w:rPr>
                <w:rFonts w:ascii="Arial" w:hAnsi="Arial" w:cs="Arial"/>
                <w:bCs/>
                <w:color w:val="000000"/>
                <w:sz w:val="20"/>
              </w:rPr>
              <w:t>107 N. Liberty Street, Centreville, MD 21617</w:t>
            </w:r>
          </w:p>
        </w:tc>
      </w:tr>
      <w:tr w:rsidR="00510B2F" w:rsidRPr="00BA7AB8" w14:paraId="41D6BA84" w14:textId="77777777" w:rsidTr="008939BF">
        <w:trPr>
          <w:jc w:val="center"/>
        </w:trPr>
        <w:tc>
          <w:tcPr>
            <w:tcW w:w="2700" w:type="dxa"/>
          </w:tcPr>
          <w:p w14:paraId="1FAE908C" w14:textId="197857B7" w:rsidR="00510B2F" w:rsidRPr="00D3276D" w:rsidRDefault="00510B2F" w:rsidP="00BA7AB8">
            <w:pPr>
              <w:rPr>
                <w:rFonts w:ascii="Arial" w:hAnsi="Arial" w:cs="Arial"/>
                <w:sz w:val="20"/>
              </w:rPr>
            </w:pPr>
            <w:r>
              <w:rPr>
                <w:rFonts w:ascii="Arial" w:hAnsi="Arial" w:cs="Arial"/>
                <w:sz w:val="20"/>
              </w:rPr>
              <w:t>Kent County</w:t>
            </w:r>
          </w:p>
        </w:tc>
        <w:tc>
          <w:tcPr>
            <w:tcW w:w="5400" w:type="dxa"/>
          </w:tcPr>
          <w:p w14:paraId="2923DCEA" w14:textId="12E0C280" w:rsidR="00510B2F" w:rsidRPr="00BA7AB8" w:rsidRDefault="00510B2F" w:rsidP="00510B2F">
            <w:pPr>
              <w:rPr>
                <w:rFonts w:ascii="Arial" w:hAnsi="Arial" w:cs="Arial"/>
                <w:bCs/>
                <w:color w:val="000000"/>
                <w:sz w:val="20"/>
              </w:rPr>
            </w:pPr>
            <w:r>
              <w:rPr>
                <w:rFonts w:ascii="Arial" w:hAnsi="Arial" w:cs="Arial"/>
                <w:bCs/>
                <w:color w:val="000000"/>
                <w:sz w:val="20"/>
              </w:rPr>
              <w:t>400 High Street, Chestertown, MD 21620</w:t>
            </w:r>
          </w:p>
        </w:tc>
      </w:tr>
      <w:tr w:rsidR="00510B2F" w:rsidRPr="00BA7AB8" w14:paraId="01D92A72" w14:textId="77777777" w:rsidTr="008939BF">
        <w:trPr>
          <w:jc w:val="center"/>
        </w:trPr>
        <w:tc>
          <w:tcPr>
            <w:tcW w:w="2700" w:type="dxa"/>
          </w:tcPr>
          <w:p w14:paraId="65BE34FD" w14:textId="1FA623F7" w:rsidR="00510B2F" w:rsidRPr="00BA7AB8" w:rsidRDefault="00510B2F" w:rsidP="00BA7AB8">
            <w:pPr>
              <w:rPr>
                <w:rFonts w:ascii="Arial" w:hAnsi="Arial" w:cs="Arial"/>
                <w:bCs/>
                <w:color w:val="000000"/>
                <w:sz w:val="20"/>
              </w:rPr>
            </w:pPr>
            <w:r>
              <w:rPr>
                <w:rFonts w:ascii="Arial" w:hAnsi="Arial" w:cs="Arial"/>
                <w:bCs/>
                <w:color w:val="000000"/>
                <w:sz w:val="20"/>
              </w:rPr>
              <w:t>Worcester County</w:t>
            </w:r>
          </w:p>
        </w:tc>
        <w:tc>
          <w:tcPr>
            <w:tcW w:w="5400" w:type="dxa"/>
          </w:tcPr>
          <w:p w14:paraId="2443B483" w14:textId="6DCA2D9B" w:rsidR="00510B2F" w:rsidRPr="00BA7AB8" w:rsidRDefault="00510B2F" w:rsidP="00BA7AB8">
            <w:pPr>
              <w:rPr>
                <w:rFonts w:ascii="Arial" w:hAnsi="Arial" w:cs="Arial"/>
                <w:bCs/>
                <w:color w:val="000000"/>
                <w:sz w:val="20"/>
              </w:rPr>
            </w:pPr>
            <w:r>
              <w:rPr>
                <w:rFonts w:ascii="Arial" w:hAnsi="Arial" w:cs="Arial"/>
                <w:bCs/>
                <w:color w:val="000000"/>
                <w:sz w:val="20"/>
              </w:rPr>
              <w:t>1 West Market Street, Room 1103, Snow Hill, MD 21811</w:t>
            </w:r>
          </w:p>
        </w:tc>
      </w:tr>
      <w:tr w:rsidR="00510B2F" w:rsidRPr="00BA7AB8" w14:paraId="75C1E5EE" w14:textId="77777777" w:rsidTr="008939BF">
        <w:trPr>
          <w:jc w:val="center"/>
        </w:trPr>
        <w:tc>
          <w:tcPr>
            <w:tcW w:w="2700" w:type="dxa"/>
          </w:tcPr>
          <w:p w14:paraId="033E098C" w14:textId="2590A4F6" w:rsidR="00510B2F" w:rsidRPr="00BA7AB8" w:rsidRDefault="00510B2F" w:rsidP="00BA7AB8">
            <w:pPr>
              <w:rPr>
                <w:rFonts w:ascii="Arial" w:hAnsi="Arial" w:cs="Arial"/>
                <w:bCs/>
                <w:color w:val="000000"/>
                <w:sz w:val="20"/>
              </w:rPr>
            </w:pPr>
            <w:r>
              <w:rPr>
                <w:rFonts w:ascii="Arial" w:hAnsi="Arial" w:cs="Arial"/>
                <w:bCs/>
                <w:color w:val="000000"/>
                <w:sz w:val="20"/>
              </w:rPr>
              <w:t>Cecil County</w:t>
            </w:r>
          </w:p>
        </w:tc>
        <w:tc>
          <w:tcPr>
            <w:tcW w:w="5400" w:type="dxa"/>
          </w:tcPr>
          <w:p w14:paraId="02BE12DC" w14:textId="00326A98" w:rsidR="00510B2F" w:rsidRPr="00BA7AB8" w:rsidRDefault="00510B2F" w:rsidP="00BA7AB8">
            <w:pPr>
              <w:rPr>
                <w:rFonts w:ascii="Arial" w:hAnsi="Arial" w:cs="Arial"/>
                <w:bCs/>
                <w:color w:val="000000"/>
                <w:sz w:val="20"/>
              </w:rPr>
            </w:pPr>
            <w:r>
              <w:rPr>
                <w:rFonts w:ascii="Arial" w:hAnsi="Arial" w:cs="Arial"/>
                <w:bCs/>
                <w:color w:val="000000"/>
                <w:sz w:val="20"/>
              </w:rPr>
              <w:t>200 Chesapeake Blvd, Elkton, MD 21921</w:t>
            </w:r>
          </w:p>
        </w:tc>
      </w:tr>
      <w:tr w:rsidR="00510B2F" w:rsidRPr="00BA7AB8" w14:paraId="778DDAEE" w14:textId="77777777" w:rsidTr="008939BF">
        <w:trPr>
          <w:jc w:val="center"/>
        </w:trPr>
        <w:tc>
          <w:tcPr>
            <w:tcW w:w="2700" w:type="dxa"/>
          </w:tcPr>
          <w:p w14:paraId="2A9ED838" w14:textId="62EABD82" w:rsidR="00510B2F" w:rsidRPr="00BA7AB8" w:rsidRDefault="00510B2F" w:rsidP="00BA7AB8">
            <w:pPr>
              <w:rPr>
                <w:rFonts w:ascii="Arial" w:hAnsi="Arial" w:cs="Arial"/>
                <w:bCs/>
                <w:color w:val="000000"/>
                <w:sz w:val="20"/>
              </w:rPr>
            </w:pPr>
            <w:r>
              <w:rPr>
                <w:rFonts w:ascii="Arial" w:hAnsi="Arial" w:cs="Arial"/>
                <w:bCs/>
                <w:color w:val="000000"/>
                <w:sz w:val="20"/>
              </w:rPr>
              <w:t>Town of Centreville</w:t>
            </w:r>
          </w:p>
        </w:tc>
        <w:tc>
          <w:tcPr>
            <w:tcW w:w="5400" w:type="dxa"/>
          </w:tcPr>
          <w:p w14:paraId="79ED603F" w14:textId="35FF8A83" w:rsidR="00510B2F" w:rsidRPr="00BA7AB8" w:rsidRDefault="00510B2F" w:rsidP="00BA7AB8">
            <w:pPr>
              <w:rPr>
                <w:rFonts w:ascii="Arial" w:hAnsi="Arial" w:cs="Arial"/>
                <w:bCs/>
                <w:color w:val="000000"/>
                <w:sz w:val="20"/>
              </w:rPr>
            </w:pPr>
            <w:r>
              <w:rPr>
                <w:rFonts w:ascii="Arial" w:hAnsi="Arial" w:cs="Arial"/>
                <w:bCs/>
                <w:color w:val="000000"/>
                <w:sz w:val="20"/>
              </w:rPr>
              <w:t>101 Lawyers Row, Centreville, MD 21617</w:t>
            </w:r>
          </w:p>
        </w:tc>
      </w:tr>
      <w:tr w:rsidR="00510B2F" w:rsidRPr="00BA7AB8" w14:paraId="37755B69" w14:textId="77777777" w:rsidTr="008939BF">
        <w:trPr>
          <w:jc w:val="center"/>
        </w:trPr>
        <w:tc>
          <w:tcPr>
            <w:tcW w:w="2700" w:type="dxa"/>
          </w:tcPr>
          <w:p w14:paraId="1814C18B" w14:textId="3D4F556C" w:rsidR="00510B2F" w:rsidRPr="00BA7AB8" w:rsidRDefault="00510B2F" w:rsidP="00BA7AB8">
            <w:pPr>
              <w:rPr>
                <w:rFonts w:ascii="Arial" w:hAnsi="Arial" w:cs="Arial"/>
                <w:bCs/>
                <w:color w:val="000000"/>
                <w:sz w:val="20"/>
              </w:rPr>
            </w:pPr>
            <w:r>
              <w:rPr>
                <w:rFonts w:ascii="Arial" w:hAnsi="Arial" w:cs="Arial"/>
                <w:bCs/>
                <w:color w:val="000000"/>
                <w:sz w:val="20"/>
              </w:rPr>
              <w:t>Town of Queenstown</w:t>
            </w:r>
          </w:p>
        </w:tc>
        <w:tc>
          <w:tcPr>
            <w:tcW w:w="5400" w:type="dxa"/>
          </w:tcPr>
          <w:p w14:paraId="6F51A651" w14:textId="2BFBCE53" w:rsidR="00510B2F" w:rsidRPr="00BA7AB8" w:rsidRDefault="00510B2F" w:rsidP="00BA7AB8">
            <w:pPr>
              <w:rPr>
                <w:rFonts w:ascii="Arial" w:hAnsi="Arial" w:cs="Arial"/>
                <w:bCs/>
                <w:color w:val="000000"/>
                <w:sz w:val="20"/>
              </w:rPr>
            </w:pPr>
            <w:r>
              <w:rPr>
                <w:rFonts w:ascii="Arial" w:hAnsi="Arial" w:cs="Arial"/>
                <w:bCs/>
                <w:color w:val="000000"/>
                <w:sz w:val="20"/>
              </w:rPr>
              <w:t>P.O. Box 4, Queenstown, MD 21</w:t>
            </w:r>
            <w:r w:rsidR="00D3276D">
              <w:rPr>
                <w:rFonts w:ascii="Arial" w:hAnsi="Arial" w:cs="Arial"/>
                <w:bCs/>
                <w:color w:val="000000"/>
                <w:sz w:val="20"/>
              </w:rPr>
              <w:t>658</w:t>
            </w:r>
          </w:p>
        </w:tc>
      </w:tr>
      <w:tr w:rsidR="00510B2F" w:rsidRPr="00BA7AB8" w14:paraId="5225B572" w14:textId="77777777" w:rsidTr="008939BF">
        <w:trPr>
          <w:trHeight w:val="215"/>
          <w:jc w:val="center"/>
        </w:trPr>
        <w:tc>
          <w:tcPr>
            <w:tcW w:w="2700" w:type="dxa"/>
          </w:tcPr>
          <w:p w14:paraId="2C40A01D" w14:textId="5F74A684" w:rsidR="00510B2F" w:rsidRPr="00BA7AB8" w:rsidRDefault="00510B2F" w:rsidP="00BA7AB8">
            <w:pPr>
              <w:rPr>
                <w:rFonts w:ascii="Arial" w:hAnsi="Arial" w:cs="Arial"/>
                <w:bCs/>
                <w:color w:val="000000"/>
                <w:sz w:val="20"/>
              </w:rPr>
            </w:pPr>
          </w:p>
        </w:tc>
        <w:tc>
          <w:tcPr>
            <w:tcW w:w="5400" w:type="dxa"/>
          </w:tcPr>
          <w:p w14:paraId="52873FD7" w14:textId="1924FB09" w:rsidR="00510B2F" w:rsidRPr="00BA7AB8" w:rsidRDefault="00510B2F" w:rsidP="00BA7AB8">
            <w:pPr>
              <w:rPr>
                <w:rFonts w:ascii="Arial" w:hAnsi="Arial" w:cs="Arial"/>
                <w:bCs/>
                <w:color w:val="000000"/>
                <w:sz w:val="20"/>
              </w:rPr>
            </w:pPr>
          </w:p>
        </w:tc>
      </w:tr>
    </w:tbl>
    <w:p w14:paraId="0BAEC563" w14:textId="77777777" w:rsidR="00275F14" w:rsidRPr="00BA7AB8" w:rsidRDefault="00275F14" w:rsidP="00415FFF">
      <w:pPr>
        <w:rPr>
          <w:rFonts w:ascii="Arial" w:hAnsi="Arial" w:cs="Arial"/>
          <w:bCs/>
          <w:color w:val="000000"/>
          <w:sz w:val="20"/>
          <w:highlight w:val="yellow"/>
        </w:rPr>
      </w:pPr>
    </w:p>
    <w:p w14:paraId="5EB3A370" w14:textId="7966E2A5" w:rsidR="00C62FA1" w:rsidRDefault="00C62FA1" w:rsidP="00BA7AB8">
      <w:pPr>
        <w:rPr>
          <w:rFonts w:ascii="Arial" w:hAnsi="Arial" w:cs="Arial"/>
          <w:bCs/>
          <w:color w:val="000000"/>
          <w:sz w:val="20"/>
          <w:lang w:bidi="en-US"/>
        </w:rPr>
      </w:pPr>
    </w:p>
    <w:sectPr w:rsidR="00C62FA1" w:rsidSect="008939BF">
      <w:footerReference w:type="default" r:id="rId13"/>
      <w:pgSz w:w="12240" w:h="15840"/>
      <w:pgMar w:top="1440" w:right="144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BA3D9" w14:textId="77777777" w:rsidR="00567238" w:rsidRDefault="00567238" w:rsidP="00C964DE">
      <w:r>
        <w:separator/>
      </w:r>
    </w:p>
  </w:endnote>
  <w:endnote w:type="continuationSeparator" w:id="0">
    <w:p w14:paraId="4EF28A5F" w14:textId="77777777" w:rsidR="00567238" w:rsidRDefault="00567238" w:rsidP="00C9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9FA8" w14:textId="7FFAFDEC" w:rsidR="0071487F" w:rsidRPr="00C964DE" w:rsidRDefault="00AC4A40">
    <w:pPr>
      <w:pStyle w:val="Footer"/>
      <w:jc w:val="center"/>
      <w:rPr>
        <w:rFonts w:ascii="Arial" w:hAnsi="Arial" w:cs="Arial"/>
        <w:sz w:val="20"/>
      </w:rPr>
    </w:pPr>
    <w:r>
      <w:rPr>
        <w:rFonts w:ascii="Arial" w:hAnsi="Arial" w:cs="Arial"/>
        <w:sz w:val="20"/>
      </w:rPr>
      <w:t xml:space="preserve">Page </w:t>
    </w:r>
    <w:r w:rsidR="002517EE" w:rsidRPr="00C964DE">
      <w:rPr>
        <w:rFonts w:ascii="Arial" w:hAnsi="Arial" w:cs="Arial"/>
        <w:sz w:val="20"/>
      </w:rPr>
      <w:fldChar w:fldCharType="begin"/>
    </w:r>
    <w:r w:rsidR="002517EE" w:rsidRPr="00C964DE">
      <w:rPr>
        <w:rFonts w:ascii="Arial" w:hAnsi="Arial" w:cs="Arial"/>
        <w:sz w:val="20"/>
      </w:rPr>
      <w:instrText xml:space="preserve"> PAGE   \* MERGEFORMAT </w:instrText>
    </w:r>
    <w:r w:rsidR="002517EE" w:rsidRPr="00C964DE">
      <w:rPr>
        <w:rFonts w:ascii="Arial" w:hAnsi="Arial" w:cs="Arial"/>
        <w:sz w:val="20"/>
      </w:rPr>
      <w:fldChar w:fldCharType="separate"/>
    </w:r>
    <w:r w:rsidR="00AB33EC">
      <w:rPr>
        <w:rFonts w:ascii="Arial" w:hAnsi="Arial" w:cs="Arial"/>
        <w:noProof/>
        <w:sz w:val="20"/>
      </w:rPr>
      <w:t>3</w:t>
    </w:r>
    <w:r w:rsidR="002517EE" w:rsidRPr="00C964DE">
      <w:rPr>
        <w:rFonts w:ascii="Arial" w:hAnsi="Arial" w:cs="Arial"/>
        <w:sz w:val="20"/>
      </w:rPr>
      <w:fldChar w:fldCharType="end"/>
    </w:r>
    <w:r>
      <w:rPr>
        <w:rFonts w:ascii="Arial" w:hAnsi="Arial" w:cs="Arial"/>
        <w:sz w:val="20"/>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F386" w14:textId="77777777" w:rsidR="00567238" w:rsidRDefault="00567238" w:rsidP="00C964DE">
      <w:r>
        <w:separator/>
      </w:r>
    </w:p>
  </w:footnote>
  <w:footnote w:type="continuationSeparator" w:id="0">
    <w:p w14:paraId="4081083B" w14:textId="77777777" w:rsidR="00567238" w:rsidRDefault="00567238" w:rsidP="00C964DE">
      <w:r>
        <w:continuationSeparator/>
      </w:r>
    </w:p>
  </w:footnote>
  <w:footnote w:id="1">
    <w:p w14:paraId="5CF103E1" w14:textId="3AEBEE51" w:rsidR="00586528" w:rsidRPr="008939BF" w:rsidRDefault="00586528">
      <w:pPr>
        <w:pStyle w:val="FootnoteText"/>
        <w:rPr>
          <w:rFonts w:ascii="Arial" w:hAnsi="Arial" w:cs="Arial"/>
        </w:rPr>
      </w:pPr>
      <w:r w:rsidRPr="008939BF">
        <w:rPr>
          <w:rStyle w:val="FootnoteReference"/>
          <w:rFonts w:ascii="Arial" w:hAnsi="Arial" w:cs="Arial"/>
        </w:rPr>
        <w:footnoteRef/>
      </w:r>
      <w:r w:rsidRPr="008939BF">
        <w:rPr>
          <w:rFonts w:ascii="Arial" w:hAnsi="Arial" w:cs="Arial"/>
        </w:rPr>
        <w:t xml:space="preserve"> Talkie TV service referenced in this Notice is its Internet Protocol Television (“IPTV”) Cable Service that is delivered over Talkie’s Cable System, as defined in Talkie’s </w:t>
      </w:r>
      <w:r w:rsidR="00DB7696">
        <w:rPr>
          <w:rFonts w:ascii="Arial" w:hAnsi="Arial" w:cs="Arial"/>
        </w:rPr>
        <w:t>f</w:t>
      </w:r>
      <w:r w:rsidRPr="008939BF">
        <w:rPr>
          <w:rFonts w:ascii="Arial" w:hAnsi="Arial" w:cs="Arial"/>
        </w:rPr>
        <w:t xml:space="preserve">ranchise </w:t>
      </w:r>
      <w:r w:rsidR="00DB7696">
        <w:rPr>
          <w:rFonts w:ascii="Arial" w:hAnsi="Arial" w:cs="Arial"/>
        </w:rPr>
        <w:t>a</w:t>
      </w:r>
      <w:r w:rsidRPr="008939BF">
        <w:rPr>
          <w:rFonts w:ascii="Arial" w:hAnsi="Arial" w:cs="Arial"/>
        </w:rPr>
        <w:t xml:space="preserve">greements with various </w:t>
      </w:r>
      <w:r w:rsidR="00DB7696" w:rsidRPr="00DB7696">
        <w:rPr>
          <w:rFonts w:ascii="Arial" w:hAnsi="Arial" w:cs="Arial"/>
        </w:rPr>
        <w:t>franchise authorities</w:t>
      </w:r>
      <w:r w:rsidRPr="008939BF">
        <w:rPr>
          <w:rFonts w:ascii="Arial" w:hAnsi="Arial" w:cs="Arial"/>
        </w:rPr>
        <w:t xml:space="preserve">. </w:t>
      </w:r>
      <w:r w:rsidR="00DB7696" w:rsidRPr="008939BF">
        <w:rPr>
          <w:rFonts w:ascii="Arial" w:hAnsi="Arial" w:cs="Arial"/>
        </w:rPr>
        <w:t>A “franchise authority” is a local or state government entity that grants cable television franchises within a specific geographic area. These authorities regulate how cable companies operate in the area, including issues like customer service, public access channels, and franchise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470F"/>
    <w:multiLevelType w:val="hybridMultilevel"/>
    <w:tmpl w:val="B29CA662"/>
    <w:lvl w:ilvl="0" w:tplc="B0E2510E">
      <w:start w:val="1"/>
      <w:numFmt w:val="upperRoman"/>
      <w:lvlText w:val="%1."/>
      <w:lvlJc w:val="righ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AE0F13"/>
    <w:multiLevelType w:val="singleLevel"/>
    <w:tmpl w:val="C3F2C716"/>
    <w:lvl w:ilvl="0">
      <w:start w:val="1"/>
      <w:numFmt w:val="decimal"/>
      <w:lvlText w:val="%1."/>
      <w:lvlJc w:val="left"/>
      <w:pPr>
        <w:tabs>
          <w:tab w:val="num" w:pos="720"/>
        </w:tabs>
        <w:ind w:left="720" w:hanging="720"/>
      </w:pPr>
      <w:rPr>
        <w:rFonts w:hint="default"/>
        <w:b/>
        <w:bCs/>
      </w:rPr>
    </w:lvl>
  </w:abstractNum>
  <w:abstractNum w:abstractNumId="2" w15:restartNumberingAfterBreak="0">
    <w:nsid w:val="2FA6297A"/>
    <w:multiLevelType w:val="hybridMultilevel"/>
    <w:tmpl w:val="B29CA662"/>
    <w:lvl w:ilvl="0" w:tplc="FFFFFFFF">
      <w:start w:val="1"/>
      <w:numFmt w:val="upperRoman"/>
      <w:lvlText w:val="%1."/>
      <w:lvlJc w:val="righ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0BF5F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EA5644"/>
    <w:multiLevelType w:val="hybridMultilevel"/>
    <w:tmpl w:val="00CC13F2"/>
    <w:lvl w:ilvl="0" w:tplc="AC76AD1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3E3281"/>
    <w:multiLevelType w:val="hybridMultilevel"/>
    <w:tmpl w:val="E81AC10E"/>
    <w:lvl w:ilvl="0" w:tplc="0409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FB3D87"/>
    <w:multiLevelType w:val="hybridMultilevel"/>
    <w:tmpl w:val="E81AC10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7227F0E"/>
    <w:multiLevelType w:val="hybridMultilevel"/>
    <w:tmpl w:val="24E4C54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131D64"/>
    <w:multiLevelType w:val="hybridMultilevel"/>
    <w:tmpl w:val="3BA203A6"/>
    <w:lvl w:ilvl="0" w:tplc="BEB262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D313D"/>
    <w:multiLevelType w:val="singleLevel"/>
    <w:tmpl w:val="64CEB4C4"/>
    <w:lvl w:ilvl="0">
      <w:start w:val="1"/>
      <w:numFmt w:val="decimal"/>
      <w:lvlText w:val="%1."/>
      <w:lvlJc w:val="left"/>
      <w:pPr>
        <w:tabs>
          <w:tab w:val="num" w:pos="720"/>
        </w:tabs>
        <w:ind w:left="720" w:hanging="720"/>
      </w:pPr>
      <w:rPr>
        <w:rFonts w:hint="default"/>
      </w:rPr>
    </w:lvl>
  </w:abstractNum>
  <w:abstractNum w:abstractNumId="10" w15:restartNumberingAfterBreak="0">
    <w:nsid w:val="683C0E05"/>
    <w:multiLevelType w:val="singleLevel"/>
    <w:tmpl w:val="64CEB4C4"/>
    <w:lvl w:ilvl="0">
      <w:start w:val="1"/>
      <w:numFmt w:val="decimal"/>
      <w:lvlText w:val="%1."/>
      <w:lvlJc w:val="left"/>
      <w:pPr>
        <w:tabs>
          <w:tab w:val="num" w:pos="720"/>
        </w:tabs>
        <w:ind w:left="720" w:hanging="720"/>
      </w:pPr>
      <w:rPr>
        <w:rFonts w:hint="default"/>
      </w:rPr>
    </w:lvl>
  </w:abstractNum>
  <w:abstractNum w:abstractNumId="11" w15:restartNumberingAfterBreak="0">
    <w:nsid w:val="6B1F5EE3"/>
    <w:multiLevelType w:val="hybridMultilevel"/>
    <w:tmpl w:val="C7E88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841068">
    <w:abstractNumId w:val="3"/>
  </w:num>
  <w:num w:numId="2" w16cid:durableId="2072654625">
    <w:abstractNumId w:val="1"/>
  </w:num>
  <w:num w:numId="3" w16cid:durableId="940380847">
    <w:abstractNumId w:val="11"/>
  </w:num>
  <w:num w:numId="4" w16cid:durableId="688873530">
    <w:abstractNumId w:val="9"/>
  </w:num>
  <w:num w:numId="5" w16cid:durableId="109517630">
    <w:abstractNumId w:val="10"/>
  </w:num>
  <w:num w:numId="6" w16cid:durableId="2147165188">
    <w:abstractNumId w:val="8"/>
  </w:num>
  <w:num w:numId="7" w16cid:durableId="996111978">
    <w:abstractNumId w:val="0"/>
  </w:num>
  <w:num w:numId="8" w16cid:durableId="1903827310">
    <w:abstractNumId w:val="4"/>
  </w:num>
  <w:num w:numId="9" w16cid:durableId="993216715">
    <w:abstractNumId w:val="7"/>
  </w:num>
  <w:num w:numId="10" w16cid:durableId="728042910">
    <w:abstractNumId w:val="5"/>
  </w:num>
  <w:num w:numId="11" w16cid:durableId="1625843596">
    <w:abstractNumId w:val="2"/>
  </w:num>
  <w:num w:numId="12" w16cid:durableId="8085943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FF"/>
    <w:rsid w:val="00014E5B"/>
    <w:rsid w:val="00023626"/>
    <w:rsid w:val="00030AAC"/>
    <w:rsid w:val="0003470C"/>
    <w:rsid w:val="000363F6"/>
    <w:rsid w:val="000612AE"/>
    <w:rsid w:val="00071517"/>
    <w:rsid w:val="00072574"/>
    <w:rsid w:val="00075772"/>
    <w:rsid w:val="00075B5C"/>
    <w:rsid w:val="000A0B98"/>
    <w:rsid w:val="000A5772"/>
    <w:rsid w:val="000A676B"/>
    <w:rsid w:val="000B6542"/>
    <w:rsid w:val="000C471E"/>
    <w:rsid w:val="000D04BF"/>
    <w:rsid w:val="000D4258"/>
    <w:rsid w:val="000E2F62"/>
    <w:rsid w:val="000F511A"/>
    <w:rsid w:val="000F7D5C"/>
    <w:rsid w:val="00102580"/>
    <w:rsid w:val="00116509"/>
    <w:rsid w:val="00121975"/>
    <w:rsid w:val="0013768F"/>
    <w:rsid w:val="001910DB"/>
    <w:rsid w:val="001C6808"/>
    <w:rsid w:val="001D37E6"/>
    <w:rsid w:val="001D5DF6"/>
    <w:rsid w:val="001F0BCF"/>
    <w:rsid w:val="001F6A50"/>
    <w:rsid w:val="00203963"/>
    <w:rsid w:val="00216EAF"/>
    <w:rsid w:val="00216EB0"/>
    <w:rsid w:val="0023406B"/>
    <w:rsid w:val="0024386B"/>
    <w:rsid w:val="00251544"/>
    <w:rsid w:val="002517EE"/>
    <w:rsid w:val="00260434"/>
    <w:rsid w:val="00264CC6"/>
    <w:rsid w:val="00265C54"/>
    <w:rsid w:val="00265EAF"/>
    <w:rsid w:val="00275F14"/>
    <w:rsid w:val="00276E31"/>
    <w:rsid w:val="002930C0"/>
    <w:rsid w:val="002A2575"/>
    <w:rsid w:val="002B5E1E"/>
    <w:rsid w:val="002C3E48"/>
    <w:rsid w:val="002D4D9D"/>
    <w:rsid w:val="002E1520"/>
    <w:rsid w:val="002E1E9F"/>
    <w:rsid w:val="002E2291"/>
    <w:rsid w:val="002E53A4"/>
    <w:rsid w:val="003135F3"/>
    <w:rsid w:val="00344C50"/>
    <w:rsid w:val="003469F5"/>
    <w:rsid w:val="0035088E"/>
    <w:rsid w:val="00361ED5"/>
    <w:rsid w:val="00363468"/>
    <w:rsid w:val="00376CD3"/>
    <w:rsid w:val="003A3491"/>
    <w:rsid w:val="003B02A3"/>
    <w:rsid w:val="003E5AD4"/>
    <w:rsid w:val="004063C6"/>
    <w:rsid w:val="00415FFF"/>
    <w:rsid w:val="00416A44"/>
    <w:rsid w:val="004514C5"/>
    <w:rsid w:val="00455C47"/>
    <w:rsid w:val="00463494"/>
    <w:rsid w:val="00467B55"/>
    <w:rsid w:val="004719A7"/>
    <w:rsid w:val="00473FD1"/>
    <w:rsid w:val="00480CC8"/>
    <w:rsid w:val="00494370"/>
    <w:rsid w:val="004A3DF0"/>
    <w:rsid w:val="004A70D7"/>
    <w:rsid w:val="004C3D5B"/>
    <w:rsid w:val="004D2C2E"/>
    <w:rsid w:val="004E0A31"/>
    <w:rsid w:val="004E6F0E"/>
    <w:rsid w:val="004E762C"/>
    <w:rsid w:val="00510B2F"/>
    <w:rsid w:val="005125D6"/>
    <w:rsid w:val="00540029"/>
    <w:rsid w:val="00553C76"/>
    <w:rsid w:val="00567238"/>
    <w:rsid w:val="00576107"/>
    <w:rsid w:val="00581A4C"/>
    <w:rsid w:val="00586528"/>
    <w:rsid w:val="00596DD5"/>
    <w:rsid w:val="005B369C"/>
    <w:rsid w:val="005B71AC"/>
    <w:rsid w:val="005C4474"/>
    <w:rsid w:val="005C697E"/>
    <w:rsid w:val="005D2127"/>
    <w:rsid w:val="005D2380"/>
    <w:rsid w:val="005E1554"/>
    <w:rsid w:val="005E47FC"/>
    <w:rsid w:val="00603D5A"/>
    <w:rsid w:val="00604CC6"/>
    <w:rsid w:val="00607059"/>
    <w:rsid w:val="006272E5"/>
    <w:rsid w:val="00634178"/>
    <w:rsid w:val="006347CC"/>
    <w:rsid w:val="00635D3C"/>
    <w:rsid w:val="006369A1"/>
    <w:rsid w:val="00637692"/>
    <w:rsid w:val="0063777C"/>
    <w:rsid w:val="0065711B"/>
    <w:rsid w:val="006625C0"/>
    <w:rsid w:val="0067353F"/>
    <w:rsid w:val="00673F2F"/>
    <w:rsid w:val="0068000F"/>
    <w:rsid w:val="00682648"/>
    <w:rsid w:val="006855E2"/>
    <w:rsid w:val="006952E7"/>
    <w:rsid w:val="00697F9F"/>
    <w:rsid w:val="006C2BDC"/>
    <w:rsid w:val="006C34CF"/>
    <w:rsid w:val="006C52D9"/>
    <w:rsid w:val="006D6BED"/>
    <w:rsid w:val="006E7436"/>
    <w:rsid w:val="006F1E37"/>
    <w:rsid w:val="00701ADA"/>
    <w:rsid w:val="00702D90"/>
    <w:rsid w:val="007061B9"/>
    <w:rsid w:val="0071487F"/>
    <w:rsid w:val="0073248E"/>
    <w:rsid w:val="007366CA"/>
    <w:rsid w:val="007449C5"/>
    <w:rsid w:val="007462D2"/>
    <w:rsid w:val="00761939"/>
    <w:rsid w:val="00770E49"/>
    <w:rsid w:val="00772C2A"/>
    <w:rsid w:val="007B0180"/>
    <w:rsid w:val="007C1598"/>
    <w:rsid w:val="007C1E80"/>
    <w:rsid w:val="007C43CF"/>
    <w:rsid w:val="007D5580"/>
    <w:rsid w:val="00800416"/>
    <w:rsid w:val="008026C0"/>
    <w:rsid w:val="0082463F"/>
    <w:rsid w:val="00830721"/>
    <w:rsid w:val="00831B7D"/>
    <w:rsid w:val="0084345A"/>
    <w:rsid w:val="00843724"/>
    <w:rsid w:val="00852CDB"/>
    <w:rsid w:val="0086097A"/>
    <w:rsid w:val="00864320"/>
    <w:rsid w:val="0087358E"/>
    <w:rsid w:val="00881DD6"/>
    <w:rsid w:val="0088285C"/>
    <w:rsid w:val="00893369"/>
    <w:rsid w:val="008939BF"/>
    <w:rsid w:val="008977D0"/>
    <w:rsid w:val="008A3E0E"/>
    <w:rsid w:val="008A523F"/>
    <w:rsid w:val="008A7EE0"/>
    <w:rsid w:val="008D3BDE"/>
    <w:rsid w:val="008E0D3A"/>
    <w:rsid w:val="0094092F"/>
    <w:rsid w:val="00941539"/>
    <w:rsid w:val="00943392"/>
    <w:rsid w:val="0094644D"/>
    <w:rsid w:val="0094703E"/>
    <w:rsid w:val="00950D2F"/>
    <w:rsid w:val="00950EEB"/>
    <w:rsid w:val="0095389D"/>
    <w:rsid w:val="00961BD7"/>
    <w:rsid w:val="0097123A"/>
    <w:rsid w:val="009866E6"/>
    <w:rsid w:val="00987BDC"/>
    <w:rsid w:val="00991752"/>
    <w:rsid w:val="009A5866"/>
    <w:rsid w:val="009B2190"/>
    <w:rsid w:val="009C52A6"/>
    <w:rsid w:val="009C5A14"/>
    <w:rsid w:val="009D2F0A"/>
    <w:rsid w:val="009D7E37"/>
    <w:rsid w:val="009E3D80"/>
    <w:rsid w:val="009E76B8"/>
    <w:rsid w:val="00A02F3B"/>
    <w:rsid w:val="00A26E08"/>
    <w:rsid w:val="00A32D6D"/>
    <w:rsid w:val="00A44D1D"/>
    <w:rsid w:val="00A54143"/>
    <w:rsid w:val="00A6288F"/>
    <w:rsid w:val="00A938F7"/>
    <w:rsid w:val="00A93E7A"/>
    <w:rsid w:val="00AA639E"/>
    <w:rsid w:val="00AB0761"/>
    <w:rsid w:val="00AB33EC"/>
    <w:rsid w:val="00AB47E3"/>
    <w:rsid w:val="00AC0D24"/>
    <w:rsid w:val="00AC2B84"/>
    <w:rsid w:val="00AC4A40"/>
    <w:rsid w:val="00AD1DB3"/>
    <w:rsid w:val="00AF4019"/>
    <w:rsid w:val="00B260F2"/>
    <w:rsid w:val="00B3025C"/>
    <w:rsid w:val="00B36964"/>
    <w:rsid w:val="00B42BE1"/>
    <w:rsid w:val="00B60F10"/>
    <w:rsid w:val="00B75352"/>
    <w:rsid w:val="00B77413"/>
    <w:rsid w:val="00B80A4F"/>
    <w:rsid w:val="00B878D0"/>
    <w:rsid w:val="00BA7AB8"/>
    <w:rsid w:val="00BB06A9"/>
    <w:rsid w:val="00BB2B92"/>
    <w:rsid w:val="00BB42EF"/>
    <w:rsid w:val="00BC3C6E"/>
    <w:rsid w:val="00BC6837"/>
    <w:rsid w:val="00BD4FC4"/>
    <w:rsid w:val="00BF409B"/>
    <w:rsid w:val="00C03AE1"/>
    <w:rsid w:val="00C069BA"/>
    <w:rsid w:val="00C11D2E"/>
    <w:rsid w:val="00C21370"/>
    <w:rsid w:val="00C35000"/>
    <w:rsid w:val="00C46506"/>
    <w:rsid w:val="00C46C0C"/>
    <w:rsid w:val="00C54C25"/>
    <w:rsid w:val="00C62FA1"/>
    <w:rsid w:val="00C672B3"/>
    <w:rsid w:val="00C964DE"/>
    <w:rsid w:val="00D01FA2"/>
    <w:rsid w:val="00D0503C"/>
    <w:rsid w:val="00D15F1B"/>
    <w:rsid w:val="00D3276D"/>
    <w:rsid w:val="00D3783C"/>
    <w:rsid w:val="00D462BE"/>
    <w:rsid w:val="00D52F8A"/>
    <w:rsid w:val="00D60D35"/>
    <w:rsid w:val="00D84505"/>
    <w:rsid w:val="00D96081"/>
    <w:rsid w:val="00DA17E2"/>
    <w:rsid w:val="00DB28DD"/>
    <w:rsid w:val="00DB31FA"/>
    <w:rsid w:val="00DB7696"/>
    <w:rsid w:val="00DC3DE3"/>
    <w:rsid w:val="00DC507D"/>
    <w:rsid w:val="00DE7057"/>
    <w:rsid w:val="00E0426E"/>
    <w:rsid w:val="00E12AC6"/>
    <w:rsid w:val="00E2296D"/>
    <w:rsid w:val="00E25D4D"/>
    <w:rsid w:val="00E36234"/>
    <w:rsid w:val="00E41F22"/>
    <w:rsid w:val="00E81AED"/>
    <w:rsid w:val="00E82EF5"/>
    <w:rsid w:val="00E83413"/>
    <w:rsid w:val="00E872F5"/>
    <w:rsid w:val="00E90510"/>
    <w:rsid w:val="00E94613"/>
    <w:rsid w:val="00E97090"/>
    <w:rsid w:val="00EA36B9"/>
    <w:rsid w:val="00EA7234"/>
    <w:rsid w:val="00EC13EE"/>
    <w:rsid w:val="00EC7704"/>
    <w:rsid w:val="00ED4416"/>
    <w:rsid w:val="00EE27DD"/>
    <w:rsid w:val="00EE7A20"/>
    <w:rsid w:val="00EF3184"/>
    <w:rsid w:val="00EF3261"/>
    <w:rsid w:val="00EF3C13"/>
    <w:rsid w:val="00EF4D04"/>
    <w:rsid w:val="00EF5E8B"/>
    <w:rsid w:val="00F053C9"/>
    <w:rsid w:val="00F062CA"/>
    <w:rsid w:val="00F12C2A"/>
    <w:rsid w:val="00F206EA"/>
    <w:rsid w:val="00F26575"/>
    <w:rsid w:val="00F30D80"/>
    <w:rsid w:val="00F43DAA"/>
    <w:rsid w:val="00F75C62"/>
    <w:rsid w:val="00F77E6D"/>
    <w:rsid w:val="00F905A8"/>
    <w:rsid w:val="00F97035"/>
    <w:rsid w:val="00FA3DE6"/>
    <w:rsid w:val="00FB610D"/>
    <w:rsid w:val="00FE4DDC"/>
    <w:rsid w:val="00FF4F93"/>
    <w:rsid w:val="00FF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826C3"/>
  <w15:docId w15:val="{3C40F069-0FEC-4292-A400-FE0257D1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FF"/>
    <w:rPr>
      <w:rFonts w:ascii="Times New Roman" w:eastAsia="Times New Roman" w:hAnsi="Times New Roman"/>
      <w:sz w:val="24"/>
    </w:rPr>
  </w:style>
  <w:style w:type="paragraph" w:styleId="Heading1">
    <w:name w:val="heading 1"/>
    <w:basedOn w:val="Normal"/>
    <w:next w:val="Normal"/>
    <w:link w:val="Heading1Char"/>
    <w:qFormat/>
    <w:rsid w:val="00415FFF"/>
    <w:pPr>
      <w:keepNext/>
      <w:outlineLvl w:val="0"/>
    </w:pPr>
    <w:rPr>
      <w:rFonts w:ascii="Arial" w:hAnsi="Arial" w:cs="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5FFF"/>
    <w:rPr>
      <w:color w:val="0000FF"/>
      <w:u w:val="single"/>
    </w:rPr>
  </w:style>
  <w:style w:type="character" w:customStyle="1" w:styleId="Heading1Char">
    <w:name w:val="Heading 1 Char"/>
    <w:basedOn w:val="DefaultParagraphFont"/>
    <w:link w:val="Heading1"/>
    <w:rsid w:val="00415FFF"/>
    <w:rPr>
      <w:rFonts w:ascii="Arial" w:eastAsia="Times New Roman" w:hAnsi="Arial" w:cs="Arial"/>
      <w:b/>
      <w:sz w:val="20"/>
      <w:szCs w:val="20"/>
      <w:u w:val="single"/>
    </w:rPr>
  </w:style>
  <w:style w:type="paragraph" w:styleId="BodyTextIndent">
    <w:name w:val="Body Text Indent"/>
    <w:basedOn w:val="Normal"/>
    <w:link w:val="BodyTextIndentChar"/>
    <w:semiHidden/>
    <w:rsid w:val="00415FFF"/>
    <w:pPr>
      <w:ind w:left="720"/>
    </w:pPr>
    <w:rPr>
      <w:rFonts w:ascii="Arial" w:hAnsi="Arial"/>
      <w:sz w:val="20"/>
    </w:rPr>
  </w:style>
  <w:style w:type="character" w:customStyle="1" w:styleId="BodyTextIndentChar">
    <w:name w:val="Body Text Indent Char"/>
    <w:basedOn w:val="DefaultParagraphFont"/>
    <w:link w:val="BodyTextIndent"/>
    <w:semiHidden/>
    <w:rsid w:val="00415FFF"/>
    <w:rPr>
      <w:rFonts w:ascii="Arial" w:eastAsia="Times New Roman" w:hAnsi="Arial" w:cs="Times New Roman"/>
      <w:sz w:val="20"/>
      <w:szCs w:val="20"/>
    </w:rPr>
  </w:style>
  <w:style w:type="paragraph" w:styleId="BodyText">
    <w:name w:val="Body Text"/>
    <w:basedOn w:val="Normal"/>
    <w:link w:val="BodyTextChar"/>
    <w:semiHidden/>
    <w:rsid w:val="00415FFF"/>
    <w:rPr>
      <w:rFonts w:ascii="Arial" w:hAnsi="Arial"/>
      <w:sz w:val="20"/>
    </w:rPr>
  </w:style>
  <w:style w:type="character" w:customStyle="1" w:styleId="BodyTextChar">
    <w:name w:val="Body Text Char"/>
    <w:basedOn w:val="DefaultParagraphFont"/>
    <w:link w:val="BodyText"/>
    <w:semiHidden/>
    <w:rsid w:val="00415FFF"/>
    <w:rPr>
      <w:rFonts w:ascii="Arial" w:eastAsia="Times New Roman" w:hAnsi="Arial" w:cs="Times New Roman"/>
      <w:sz w:val="20"/>
      <w:szCs w:val="20"/>
    </w:rPr>
  </w:style>
  <w:style w:type="paragraph" w:styleId="Header">
    <w:name w:val="header"/>
    <w:basedOn w:val="Normal"/>
    <w:link w:val="HeaderChar"/>
    <w:uiPriority w:val="99"/>
    <w:unhideWhenUsed/>
    <w:rsid w:val="00C964DE"/>
    <w:pPr>
      <w:tabs>
        <w:tab w:val="center" w:pos="4680"/>
        <w:tab w:val="right" w:pos="9360"/>
      </w:tabs>
    </w:pPr>
  </w:style>
  <w:style w:type="character" w:customStyle="1" w:styleId="HeaderChar">
    <w:name w:val="Header Char"/>
    <w:basedOn w:val="DefaultParagraphFont"/>
    <w:link w:val="Header"/>
    <w:uiPriority w:val="99"/>
    <w:rsid w:val="00C964DE"/>
    <w:rPr>
      <w:rFonts w:ascii="Times New Roman" w:eastAsia="Times New Roman" w:hAnsi="Times New Roman"/>
      <w:sz w:val="24"/>
    </w:rPr>
  </w:style>
  <w:style w:type="paragraph" w:styleId="Footer">
    <w:name w:val="footer"/>
    <w:basedOn w:val="Normal"/>
    <w:link w:val="FooterChar"/>
    <w:uiPriority w:val="99"/>
    <w:unhideWhenUsed/>
    <w:rsid w:val="00C964DE"/>
    <w:pPr>
      <w:tabs>
        <w:tab w:val="center" w:pos="4680"/>
        <w:tab w:val="right" w:pos="9360"/>
      </w:tabs>
    </w:pPr>
  </w:style>
  <w:style w:type="character" w:customStyle="1" w:styleId="FooterChar">
    <w:name w:val="Footer Char"/>
    <w:basedOn w:val="DefaultParagraphFont"/>
    <w:link w:val="Footer"/>
    <w:uiPriority w:val="99"/>
    <w:rsid w:val="00C964DE"/>
    <w:rPr>
      <w:rFonts w:ascii="Times New Roman" w:eastAsia="Times New Roman" w:hAnsi="Times New Roman"/>
      <w:sz w:val="24"/>
    </w:rPr>
  </w:style>
  <w:style w:type="character" w:customStyle="1" w:styleId="model">
    <w:name w:val="model"/>
    <w:basedOn w:val="DefaultParagraphFont"/>
    <w:rsid w:val="00251544"/>
  </w:style>
  <w:style w:type="table" w:styleId="TableGrid">
    <w:name w:val="Table Grid"/>
    <w:basedOn w:val="TableNormal"/>
    <w:uiPriority w:val="59"/>
    <w:rsid w:val="0027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
    <w:name w:val="pp-headline-item"/>
    <w:basedOn w:val="DefaultParagraphFont"/>
    <w:rsid w:val="00275F14"/>
  </w:style>
  <w:style w:type="character" w:customStyle="1" w:styleId="telephone">
    <w:name w:val="telephone"/>
    <w:basedOn w:val="DefaultParagraphFont"/>
    <w:rsid w:val="00275F14"/>
  </w:style>
  <w:style w:type="paragraph" w:styleId="BalloonText">
    <w:name w:val="Balloon Text"/>
    <w:basedOn w:val="Normal"/>
    <w:link w:val="BalloonTextChar"/>
    <w:uiPriority w:val="99"/>
    <w:semiHidden/>
    <w:unhideWhenUsed/>
    <w:rsid w:val="00203963"/>
    <w:rPr>
      <w:rFonts w:ascii="Tahoma" w:hAnsi="Tahoma" w:cs="Tahoma"/>
      <w:sz w:val="16"/>
      <w:szCs w:val="16"/>
    </w:rPr>
  </w:style>
  <w:style w:type="character" w:customStyle="1" w:styleId="BalloonTextChar">
    <w:name w:val="Balloon Text Char"/>
    <w:basedOn w:val="DefaultParagraphFont"/>
    <w:link w:val="BalloonText"/>
    <w:uiPriority w:val="99"/>
    <w:semiHidden/>
    <w:rsid w:val="00203963"/>
    <w:rPr>
      <w:rFonts w:ascii="Tahoma" w:eastAsia="Times New Roman" w:hAnsi="Tahoma" w:cs="Tahoma"/>
      <w:sz w:val="16"/>
      <w:szCs w:val="16"/>
    </w:rPr>
  </w:style>
  <w:style w:type="paragraph" w:styleId="Revision">
    <w:name w:val="Revision"/>
    <w:hidden/>
    <w:uiPriority w:val="99"/>
    <w:semiHidden/>
    <w:rsid w:val="00BA7AB8"/>
    <w:rPr>
      <w:rFonts w:ascii="Times New Roman" w:eastAsia="Times New Roman" w:hAnsi="Times New Roman"/>
      <w:sz w:val="24"/>
    </w:rPr>
  </w:style>
  <w:style w:type="character" w:styleId="CommentReference">
    <w:name w:val="annotation reference"/>
    <w:basedOn w:val="DefaultParagraphFont"/>
    <w:uiPriority w:val="99"/>
    <w:semiHidden/>
    <w:unhideWhenUsed/>
    <w:rsid w:val="00BA7AB8"/>
    <w:rPr>
      <w:sz w:val="16"/>
      <w:szCs w:val="16"/>
    </w:rPr>
  </w:style>
  <w:style w:type="paragraph" w:styleId="CommentText">
    <w:name w:val="annotation text"/>
    <w:basedOn w:val="Normal"/>
    <w:link w:val="CommentTextChar"/>
    <w:uiPriority w:val="99"/>
    <w:unhideWhenUsed/>
    <w:rsid w:val="00BA7AB8"/>
    <w:rPr>
      <w:sz w:val="20"/>
    </w:rPr>
  </w:style>
  <w:style w:type="character" w:customStyle="1" w:styleId="CommentTextChar">
    <w:name w:val="Comment Text Char"/>
    <w:basedOn w:val="DefaultParagraphFont"/>
    <w:link w:val="CommentText"/>
    <w:uiPriority w:val="99"/>
    <w:rsid w:val="00BA7A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A7AB8"/>
    <w:rPr>
      <w:b/>
      <w:bCs/>
    </w:rPr>
  </w:style>
  <w:style w:type="character" w:customStyle="1" w:styleId="CommentSubjectChar">
    <w:name w:val="Comment Subject Char"/>
    <w:basedOn w:val="CommentTextChar"/>
    <w:link w:val="CommentSubject"/>
    <w:uiPriority w:val="99"/>
    <w:semiHidden/>
    <w:rsid w:val="00BA7AB8"/>
    <w:rPr>
      <w:rFonts w:ascii="Times New Roman" w:eastAsia="Times New Roman" w:hAnsi="Times New Roman"/>
      <w:b/>
      <w:bCs/>
    </w:rPr>
  </w:style>
  <w:style w:type="character" w:styleId="UnresolvedMention">
    <w:name w:val="Unresolved Mention"/>
    <w:basedOn w:val="DefaultParagraphFont"/>
    <w:uiPriority w:val="99"/>
    <w:semiHidden/>
    <w:unhideWhenUsed/>
    <w:rsid w:val="000A676B"/>
    <w:rPr>
      <w:color w:val="605E5C"/>
      <w:shd w:val="clear" w:color="auto" w:fill="E1DFDD"/>
    </w:rPr>
  </w:style>
  <w:style w:type="paragraph" w:styleId="ListParagraph">
    <w:name w:val="List Paragraph"/>
    <w:basedOn w:val="Normal"/>
    <w:uiPriority w:val="34"/>
    <w:qFormat/>
    <w:rsid w:val="002E1E9F"/>
    <w:pPr>
      <w:ind w:left="720"/>
      <w:contextualSpacing/>
    </w:pPr>
  </w:style>
  <w:style w:type="paragraph" w:styleId="FootnoteText">
    <w:name w:val="footnote text"/>
    <w:basedOn w:val="Normal"/>
    <w:link w:val="FootnoteTextChar"/>
    <w:uiPriority w:val="99"/>
    <w:semiHidden/>
    <w:unhideWhenUsed/>
    <w:rsid w:val="00AB0761"/>
    <w:rPr>
      <w:sz w:val="20"/>
    </w:rPr>
  </w:style>
  <w:style w:type="character" w:customStyle="1" w:styleId="FootnoteTextChar">
    <w:name w:val="Footnote Text Char"/>
    <w:basedOn w:val="DefaultParagraphFont"/>
    <w:link w:val="FootnoteText"/>
    <w:uiPriority w:val="99"/>
    <w:semiHidden/>
    <w:rsid w:val="00AB0761"/>
    <w:rPr>
      <w:rFonts w:ascii="Times New Roman" w:eastAsia="Times New Roman" w:hAnsi="Times New Roman"/>
    </w:rPr>
  </w:style>
  <w:style w:type="character" w:styleId="FootnoteReference">
    <w:name w:val="footnote reference"/>
    <w:basedOn w:val="DefaultParagraphFont"/>
    <w:uiPriority w:val="99"/>
    <w:semiHidden/>
    <w:unhideWhenUsed/>
    <w:rsid w:val="00AB0761"/>
    <w:rPr>
      <w:vertAlign w:val="superscript"/>
    </w:rPr>
  </w:style>
  <w:style w:type="paragraph" w:styleId="EndnoteText">
    <w:name w:val="endnote text"/>
    <w:basedOn w:val="Normal"/>
    <w:link w:val="EndnoteTextChar"/>
    <w:uiPriority w:val="99"/>
    <w:semiHidden/>
    <w:unhideWhenUsed/>
    <w:rsid w:val="00EA36B9"/>
    <w:rPr>
      <w:sz w:val="20"/>
    </w:rPr>
  </w:style>
  <w:style w:type="character" w:customStyle="1" w:styleId="EndnoteTextChar">
    <w:name w:val="Endnote Text Char"/>
    <w:basedOn w:val="DefaultParagraphFont"/>
    <w:link w:val="EndnoteText"/>
    <w:uiPriority w:val="99"/>
    <w:semiHidden/>
    <w:rsid w:val="00EA36B9"/>
    <w:rPr>
      <w:rFonts w:ascii="Times New Roman" w:eastAsia="Times New Roman" w:hAnsi="Times New Roman"/>
    </w:rPr>
  </w:style>
  <w:style w:type="character" w:styleId="EndnoteReference">
    <w:name w:val="endnote reference"/>
    <w:basedOn w:val="DefaultParagraphFont"/>
    <w:uiPriority w:val="99"/>
    <w:semiHidden/>
    <w:unhideWhenUsed/>
    <w:rsid w:val="00EA36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talkiefiber.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lkiefiber.com/StreamingTV.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lkiefiber.com/Suppor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alkiefiber.com/StreamingTV.aspx" TargetMode="External"/><Relationship Id="rId4" Type="http://schemas.openxmlformats.org/officeDocument/2006/relationships/settings" Target="settings.xml"/><Relationship Id="rId9" Type="http://schemas.openxmlformats.org/officeDocument/2006/relationships/hyperlink" Target="https://talkiefiber.com/StreamingTV.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C2260-BDC9-4625-B296-31F54516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Links>
    <vt:vector size="12" baseType="variant">
      <vt:variant>
        <vt:i4>3080290</vt:i4>
      </vt:variant>
      <vt:variant>
        <vt:i4>3</vt:i4>
      </vt:variant>
      <vt:variant>
        <vt:i4>0</vt:i4>
      </vt:variant>
      <vt:variant>
        <vt:i4>5</vt:i4>
      </vt:variant>
      <vt:variant>
        <vt:lpwstr>http://www.ncdoj.gov/cable.aspx</vt:lpwstr>
      </vt:variant>
      <vt:variant>
        <vt:lpwstr/>
      </vt:variant>
      <vt:variant>
        <vt:i4>4128864</vt:i4>
      </vt:variant>
      <vt:variant>
        <vt:i4>0</vt:i4>
      </vt:variant>
      <vt:variant>
        <vt:i4>0</vt:i4>
      </vt:variant>
      <vt:variant>
        <vt:i4>5</vt:i4>
      </vt:variant>
      <vt:variant>
        <vt:lpwstr>http://www.morrisbroadband.com/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Teegarden</dc:creator>
  <cp:lastModifiedBy>Bruce Beard</cp:lastModifiedBy>
  <cp:revision>2</cp:revision>
  <dcterms:created xsi:type="dcterms:W3CDTF">2025-09-09T19:29:00Z</dcterms:created>
  <dcterms:modified xsi:type="dcterms:W3CDTF">2025-09-09T19:29:00Z</dcterms:modified>
</cp:coreProperties>
</file>